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332" w:rsidRPr="00841332" w:rsidRDefault="00841332" w:rsidP="00841332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казенное общеобразовательное учреждение</w:t>
      </w:r>
      <w:r w:rsidRPr="00841332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Полилиния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4DF8C" id="Полилиния 1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841332" w:rsidRPr="00841332" w:rsidRDefault="00841332" w:rsidP="00841332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с. Бабстово»</w:t>
      </w:r>
    </w:p>
    <w:p w:rsidR="00841332" w:rsidRPr="00841332" w:rsidRDefault="00841332" w:rsidP="00841332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332" w:rsidRPr="00841332" w:rsidRDefault="00841332" w:rsidP="00841332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332" w:rsidRPr="00841332" w:rsidRDefault="00841332" w:rsidP="00841332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841332" w:rsidRPr="00841332" w:rsidTr="00841332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«Рассмотрено»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Руководитель МО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 </w:t>
            </w:r>
            <w:proofErr w:type="spellStart"/>
            <w:r w:rsidRPr="0084133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И.В..Мискевич</w:t>
            </w:r>
            <w:proofErr w:type="spellEnd"/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Протокол №  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 </w:t>
            </w:r>
            <w:proofErr w:type="gramEnd"/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» августа  2019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«Согласовано»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________ </w:t>
            </w:r>
            <w:proofErr w:type="spellStart"/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 xml:space="preserve">                           подпись                       ФИО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Протокол № 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от </w:t>
            </w:r>
            <w:proofErr w:type="gramStart"/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  </w:t>
            </w:r>
            <w:proofErr w:type="gramEnd"/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» августа   2019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«Утверждаю»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Директор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Г.В. Фирсова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Приказ № 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  <w:proofErr w:type="gramStart"/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» августа     2018 г.</w:t>
            </w:r>
          </w:p>
        </w:tc>
      </w:tr>
      <w:tr w:rsidR="00841332" w:rsidRPr="00841332" w:rsidTr="00841332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предмету «Речевая практика»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для </w:t>
            </w:r>
            <w:proofErr w:type="gramStart"/>
            <w:r w:rsidRPr="0084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коррекционного  класса</w:t>
            </w:r>
            <w:proofErr w:type="gramEnd"/>
            <w:r w:rsidRPr="0084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Учитель:  </w:t>
            </w:r>
            <w:r w:rsidR="000C3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Кузнецова</w:t>
            </w:r>
            <w:proofErr w:type="gramEnd"/>
            <w:r w:rsidR="000C3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Татьяна Владимировна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2019 -</w:t>
            </w:r>
            <w:proofErr w:type="gramStart"/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 учебный</w:t>
            </w:r>
            <w:proofErr w:type="gramEnd"/>
            <w:r w:rsidRPr="00841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841332" w:rsidRPr="00841332" w:rsidRDefault="00841332" w:rsidP="00841332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41332" w:rsidRPr="00841332" w:rsidRDefault="00841332" w:rsidP="0084133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1332" w:rsidRPr="00841332" w:rsidRDefault="00841332" w:rsidP="0084133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1332" w:rsidRDefault="00841332" w:rsidP="0084133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841332">
        <w:rPr>
          <w:rFonts w:ascii="Times New Roman" w:eastAsia="Calibri" w:hAnsi="Times New Roman" w:cs="Times New Roman"/>
          <w:color w:val="000000"/>
          <w:sz w:val="24"/>
          <w:szCs w:val="28"/>
        </w:rPr>
        <w:lastRenderedPageBreak/>
        <w:t xml:space="preserve">Рабочая программа по учебному курсу «Устная речь» составлена в соответствии с программой «Русский язык» (А.К. Аксёнова, С.В. Комарова, Э.В. Якубовская), опубликованной в сборнике «Программы специальных (коррекционных) образовательных учреждений VIII вида. 0-4 классы» И.А. </w:t>
      </w:r>
      <w:proofErr w:type="spellStart"/>
      <w:r w:rsidRPr="00841332">
        <w:rPr>
          <w:rFonts w:ascii="Times New Roman" w:eastAsia="Calibri" w:hAnsi="Times New Roman" w:cs="Times New Roman"/>
          <w:color w:val="000000"/>
          <w:sz w:val="24"/>
          <w:szCs w:val="28"/>
        </w:rPr>
        <w:t>Бгажнокова</w:t>
      </w:r>
      <w:proofErr w:type="spellEnd"/>
      <w:r w:rsidRPr="00841332">
        <w:rPr>
          <w:rFonts w:ascii="Times New Roman" w:eastAsia="Calibri" w:hAnsi="Times New Roman" w:cs="Times New Roman"/>
          <w:color w:val="000000"/>
          <w:sz w:val="24"/>
          <w:szCs w:val="28"/>
        </w:rPr>
        <w:t>, СПб: филиал изд-ва «Просвещение», 2007 и учебником «Устная речь. 2-3 класс» С.В. Комаровой.</w:t>
      </w:r>
    </w:p>
    <w:p w:rsidR="00841332" w:rsidRDefault="00841332" w:rsidP="0084133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841332">
        <w:rPr>
          <w:rFonts w:ascii="Times New Roman" w:eastAsia="Calibri" w:hAnsi="Times New Roman" w:cs="Times New Roman"/>
          <w:sz w:val="24"/>
          <w:szCs w:val="24"/>
        </w:rPr>
        <w:t xml:space="preserve">В каждом классе учебный предмет «Речевая практика» включает в себя 4 раздела с постепенным расширением и </w:t>
      </w:r>
      <w:r w:rsidRPr="00841332">
        <w:rPr>
          <w:rFonts w:ascii="Times New Roman" w:eastAsia="Calibri" w:hAnsi="Times New Roman" w:cs="Times New Roman"/>
          <w:sz w:val="24"/>
          <w:szCs w:val="28"/>
        </w:rPr>
        <w:t>усложнением учебного материала</w:t>
      </w:r>
    </w:p>
    <w:p w:rsidR="00841332" w:rsidRDefault="00841332" w:rsidP="0084133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41332">
        <w:rPr>
          <w:rFonts w:ascii="Times New Roman" w:eastAsia="Calibri" w:hAnsi="Times New Roman" w:cs="Times New Roman"/>
          <w:sz w:val="24"/>
          <w:szCs w:val="24"/>
        </w:rPr>
        <w:t xml:space="preserve">На изучение предмета </w:t>
      </w:r>
      <w:r w:rsidRPr="00841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12FE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Речевая практика»</w:t>
      </w:r>
      <w:r w:rsidRPr="00841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1332">
        <w:rPr>
          <w:rFonts w:ascii="Times New Roman" w:eastAsia="Calibri" w:hAnsi="Times New Roman" w:cs="Times New Roman"/>
          <w:sz w:val="24"/>
          <w:szCs w:val="24"/>
        </w:rPr>
        <w:t xml:space="preserve">в коррекционном классе отводится </w:t>
      </w:r>
      <w:r>
        <w:rPr>
          <w:rFonts w:ascii="Times New Roman" w:eastAsia="Calibri" w:hAnsi="Times New Roman" w:cs="Times New Roman"/>
          <w:sz w:val="24"/>
          <w:szCs w:val="24"/>
        </w:rPr>
        <w:t>3 часа в неделю,</w:t>
      </w:r>
      <w:r w:rsidRPr="008413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102</w:t>
      </w:r>
      <w:r w:rsidRPr="00841332">
        <w:rPr>
          <w:rFonts w:ascii="Times New Roman" w:eastAsia="Calibri" w:hAnsi="Times New Roman" w:cs="Times New Roman"/>
          <w:sz w:val="24"/>
          <w:szCs w:val="24"/>
        </w:rPr>
        <w:t xml:space="preserve"> часов в год.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Программа будет выдана за 9</w:t>
      </w:r>
      <w:r w:rsidR="00512FE0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часов </w:t>
      </w:r>
      <w:r w:rsidR="0006094D">
        <w:rPr>
          <w:rFonts w:ascii="Times New Roman" w:eastAsia="Calibri" w:hAnsi="Times New Roman" w:cs="Times New Roman"/>
          <w:sz w:val="24"/>
          <w:szCs w:val="24"/>
        </w:rPr>
        <w:t>согласно графика каникул и праздничных дней</w:t>
      </w:r>
    </w:p>
    <w:p w:rsidR="003F59C9" w:rsidRDefault="003F59C9" w:rsidP="0084133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Во 2 классе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C2677">
        <w:rPr>
          <w:rFonts w:ascii="Times New Roman" w:eastAsia="Calibri" w:hAnsi="Times New Roman" w:cs="Times New Roman"/>
          <w:sz w:val="24"/>
          <w:szCs w:val="24"/>
        </w:rPr>
        <w:t>отведенных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2 часа на тему «</w:t>
      </w: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«Мы уже не малыши»</w:t>
      </w:r>
      <w:r w:rsidR="009C2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будет реализовано за 1 час; 2 часа темы «</w:t>
      </w:r>
      <w:r w:rsidR="009C2677"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умываюсь</w:t>
      </w:r>
      <w:r w:rsidR="009C2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будут реализованы за 1 час; 2 часа темы «</w:t>
      </w:r>
      <w:r w:rsidR="009C2677"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рассказа о занятии в кружке</w:t>
      </w:r>
      <w:r w:rsidR="009C2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будут реализованы за 1 час; 2 часа темы «</w:t>
      </w:r>
      <w:r w:rsidR="009C2677"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Ролевая игра «День рождения»</w:t>
      </w:r>
      <w:r w:rsidR="009C2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будут реализованы за 1 час; 2 часа темы «</w:t>
      </w:r>
      <w:r w:rsidR="009C2677"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меня есть щенок! Подбор словосочетаний и подходящих картинок</w:t>
      </w:r>
      <w:r w:rsidR="009C2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будут реализованы за 1 час; 2 часа темы «</w:t>
      </w:r>
      <w:r w:rsidR="009C2677"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меня есть щенок! Составление рассказа по рисунку</w:t>
      </w:r>
      <w:r w:rsidR="009C2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будут реализованы за 1 час</w:t>
      </w:r>
      <w:r w:rsidR="00512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1 час </w:t>
      </w:r>
      <w:r w:rsidR="00060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объединены</w:t>
      </w:r>
      <w:r w:rsidR="00512F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темы «Экскурсия» и «Весна в парке»</w:t>
      </w:r>
    </w:p>
    <w:p w:rsidR="00841332" w:rsidRDefault="00841332" w:rsidP="009F308B">
      <w:pPr>
        <w:spacing w:after="0" w:line="276" w:lineRule="auto"/>
        <w:rPr>
          <w:rFonts w:ascii="Times New Roman" w:eastAsia="Calibri" w:hAnsi="Times New Roman" w:cs="Times New Roman"/>
          <w:color w:val="000000"/>
          <w:szCs w:val="24"/>
        </w:rPr>
      </w:pPr>
      <w:proofErr w:type="gramStart"/>
      <w:r w:rsidRPr="00841332">
        <w:rPr>
          <w:rFonts w:ascii="Times New Roman" w:eastAsia="Calibri" w:hAnsi="Times New Roman" w:cs="Times New Roman"/>
          <w:sz w:val="24"/>
          <w:szCs w:val="28"/>
        </w:rPr>
        <w:t>.</w:t>
      </w:r>
      <w:r w:rsidR="009F308B">
        <w:rPr>
          <w:rFonts w:ascii="Times New Roman" w:eastAsia="Calibri" w:hAnsi="Times New Roman" w:cs="Times New Roman"/>
          <w:sz w:val="24"/>
          <w:szCs w:val="28"/>
        </w:rPr>
        <w:t>В</w:t>
      </w:r>
      <w:bookmarkStart w:id="0" w:name="_GoBack"/>
      <w:bookmarkEnd w:id="0"/>
      <w:proofErr w:type="gramEnd"/>
      <w:r w:rsidR="009F308B">
        <w:rPr>
          <w:rFonts w:ascii="Times New Roman" w:eastAsia="Calibri" w:hAnsi="Times New Roman" w:cs="Times New Roman"/>
          <w:sz w:val="24"/>
          <w:szCs w:val="28"/>
        </w:rPr>
        <w:t xml:space="preserve"> 3 классе отведено</w:t>
      </w:r>
      <w:r w:rsidR="00906F2D">
        <w:rPr>
          <w:rFonts w:ascii="Times New Roman" w:eastAsia="Calibri" w:hAnsi="Times New Roman" w:cs="Times New Roman"/>
          <w:sz w:val="24"/>
          <w:szCs w:val="28"/>
        </w:rPr>
        <w:t xml:space="preserve"> по </w:t>
      </w:r>
      <w:r w:rsidR="009F308B">
        <w:rPr>
          <w:rFonts w:ascii="Times New Roman" w:eastAsia="Calibri" w:hAnsi="Times New Roman" w:cs="Times New Roman"/>
          <w:sz w:val="24"/>
          <w:szCs w:val="28"/>
        </w:rPr>
        <w:t xml:space="preserve">2 часа на темы: « Правила хорошего тона;  Правила игры,  </w:t>
      </w:r>
      <w:r w:rsidR="009F308B" w:rsidRPr="00906F2D">
        <w:rPr>
          <w:rFonts w:ascii="Times New Roman" w:hAnsi="Times New Roman" w:cs="Times New Roman"/>
          <w:color w:val="000000"/>
          <w:sz w:val="24"/>
          <w:szCs w:val="24"/>
        </w:rPr>
        <w:t>Рассказывание сказки «Маша и медведь»</w:t>
      </w:r>
      <w:r w:rsidR="009F308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F308B" w:rsidRPr="009F3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308B" w:rsidRPr="00906F2D">
        <w:rPr>
          <w:rFonts w:ascii="Times New Roman" w:hAnsi="Times New Roman" w:cs="Times New Roman"/>
          <w:color w:val="000000"/>
          <w:sz w:val="24"/>
          <w:szCs w:val="24"/>
        </w:rPr>
        <w:t xml:space="preserve">Рассказывание сказки </w:t>
      </w:r>
      <w:r w:rsidR="009F308B">
        <w:rPr>
          <w:rFonts w:ascii="Times New Roman" w:hAnsi="Times New Roman" w:cs="Times New Roman"/>
          <w:color w:val="000000"/>
          <w:sz w:val="24"/>
          <w:szCs w:val="24"/>
        </w:rPr>
        <w:t xml:space="preserve">по иллюстрации,  Сказки в картинках», каждая тема будет выдана за 1 час. 3 часа </w:t>
      </w:r>
      <w:r w:rsidR="0006094D">
        <w:rPr>
          <w:rFonts w:ascii="Times New Roman" w:hAnsi="Times New Roman" w:cs="Times New Roman"/>
          <w:color w:val="000000"/>
          <w:sz w:val="24"/>
          <w:szCs w:val="24"/>
        </w:rPr>
        <w:t>темы «</w:t>
      </w:r>
      <w:r w:rsidR="009F308B">
        <w:rPr>
          <w:rFonts w:ascii="Times New Roman" w:eastAsia="Calibri" w:hAnsi="Times New Roman" w:cs="Times New Roman"/>
          <w:color w:val="000000"/>
          <w:szCs w:val="24"/>
        </w:rPr>
        <w:t>Читаю и рассказываю сказку» будут выданы за 2 часа</w:t>
      </w:r>
      <w:r w:rsidR="00512FE0">
        <w:rPr>
          <w:rFonts w:ascii="Times New Roman" w:eastAsia="Calibri" w:hAnsi="Times New Roman" w:cs="Times New Roman"/>
          <w:color w:val="000000"/>
          <w:szCs w:val="24"/>
        </w:rPr>
        <w:t xml:space="preserve">, объединены </w:t>
      </w:r>
      <w:r w:rsidR="0006094D">
        <w:rPr>
          <w:rFonts w:ascii="Times New Roman" w:eastAsia="Calibri" w:hAnsi="Times New Roman" w:cs="Times New Roman"/>
          <w:color w:val="000000"/>
          <w:szCs w:val="24"/>
        </w:rPr>
        <w:t>темы «</w:t>
      </w:r>
      <w:r w:rsidR="00512FE0" w:rsidRPr="00906F2D">
        <w:rPr>
          <w:rFonts w:ascii="Times New Roman" w:hAnsi="Times New Roman" w:cs="Times New Roman"/>
          <w:color w:val="000000"/>
          <w:sz w:val="24"/>
          <w:szCs w:val="24"/>
        </w:rPr>
        <w:t>Стихи и загадки об осени</w:t>
      </w:r>
      <w:r w:rsidR="00512FE0">
        <w:rPr>
          <w:rFonts w:ascii="Times New Roman" w:hAnsi="Times New Roman" w:cs="Times New Roman"/>
          <w:color w:val="000000"/>
          <w:sz w:val="24"/>
          <w:szCs w:val="24"/>
        </w:rPr>
        <w:t>» и «</w:t>
      </w:r>
      <w:r w:rsidR="00512FE0" w:rsidRPr="00906F2D">
        <w:rPr>
          <w:rFonts w:ascii="Times New Roman" w:hAnsi="Times New Roman" w:cs="Times New Roman"/>
          <w:color w:val="000000"/>
          <w:sz w:val="24"/>
          <w:szCs w:val="24"/>
        </w:rPr>
        <w:t>Картины осени</w:t>
      </w:r>
      <w:r w:rsidR="00512FE0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512FE0" w:rsidRPr="00906F2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12FE0" w:rsidRDefault="00512FE0" w:rsidP="009F308B">
      <w:pPr>
        <w:spacing w:after="0" w:line="276" w:lineRule="auto"/>
        <w:rPr>
          <w:rFonts w:ascii="Times New Roman" w:eastAsia="Calibri" w:hAnsi="Times New Roman" w:cs="Times New Roman"/>
          <w:color w:val="000000"/>
          <w:szCs w:val="24"/>
        </w:rPr>
      </w:pPr>
    </w:p>
    <w:p w:rsidR="00512FE0" w:rsidRDefault="00512FE0" w:rsidP="009F308B">
      <w:pPr>
        <w:spacing w:after="0" w:line="276" w:lineRule="auto"/>
        <w:rPr>
          <w:rFonts w:ascii="Times New Roman" w:eastAsia="Calibri" w:hAnsi="Times New Roman" w:cs="Times New Roman"/>
          <w:color w:val="000000"/>
          <w:szCs w:val="24"/>
        </w:rPr>
      </w:pPr>
    </w:p>
    <w:p w:rsidR="00512FE0" w:rsidRDefault="00512FE0" w:rsidP="009F308B">
      <w:pPr>
        <w:spacing w:after="0" w:line="276" w:lineRule="auto"/>
        <w:rPr>
          <w:rFonts w:ascii="Times New Roman" w:eastAsia="Calibri" w:hAnsi="Times New Roman" w:cs="Times New Roman"/>
          <w:color w:val="000000"/>
          <w:szCs w:val="24"/>
        </w:rPr>
      </w:pPr>
    </w:p>
    <w:p w:rsidR="00512FE0" w:rsidRPr="00841332" w:rsidRDefault="00512FE0" w:rsidP="009F308B">
      <w:pPr>
        <w:spacing w:after="0" w:line="276" w:lineRule="auto"/>
        <w:rPr>
          <w:rFonts w:ascii="Times New Roman" w:eastAsia="Calibri" w:hAnsi="Times New Roman" w:cs="Times New Roman"/>
          <w:color w:val="000000"/>
          <w:szCs w:val="24"/>
        </w:rPr>
      </w:pPr>
    </w:p>
    <w:p w:rsidR="00841332" w:rsidRDefault="00841332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841332" w:rsidRDefault="00841332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841332" w:rsidRDefault="00841332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841332" w:rsidRDefault="00841332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841332" w:rsidRDefault="00841332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841332" w:rsidRDefault="00841332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841332" w:rsidRDefault="00841332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841332" w:rsidRDefault="00841332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9F308B" w:rsidRDefault="009F308B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9F308B" w:rsidRDefault="009F308B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9F308B" w:rsidRDefault="009F308B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9F308B" w:rsidRDefault="009F308B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9F308B" w:rsidRDefault="009F308B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9F308B" w:rsidRDefault="009F308B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9F308B" w:rsidRDefault="009F308B" w:rsidP="00841332">
      <w:pPr>
        <w:spacing w:after="0" w:line="276" w:lineRule="auto"/>
        <w:rPr>
          <w:rFonts w:ascii="Times New Roman" w:eastAsia="Calibri" w:hAnsi="Times New Roman" w:cs="Times New Roman"/>
          <w:szCs w:val="28"/>
        </w:rPr>
      </w:pP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Личностные и предметные результаты освоения учебного предмета «Речевая практика» 2 класс</w:t>
      </w:r>
    </w:p>
    <w:p w:rsidR="00514BFE" w:rsidRPr="003F59C9" w:rsidRDefault="00514BFE" w:rsidP="00514B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514BFE" w:rsidRPr="003F59C9" w:rsidRDefault="00514BFE" w:rsidP="00514BF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 себя</w:t>
      </w:r>
      <w:proofErr w:type="gramEnd"/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как  ученика, заинтересованного  посещением  школы,  обучением, занятиями,  как  члена  семьи, одноклассника, друга;</w:t>
      </w:r>
    </w:p>
    <w:p w:rsidR="00514BFE" w:rsidRPr="003F59C9" w:rsidRDefault="00514BFE" w:rsidP="00514BF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514BFE" w:rsidRPr="003F59C9" w:rsidRDefault="00514BFE" w:rsidP="00514BF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Положительное  отношение</w:t>
      </w:r>
      <w:proofErr w:type="gramEnd"/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  окружающей действительности,  готовность  к  организации  взаимодействия  с  ней  и эстетическому  ее  восприятию;</w:t>
      </w:r>
    </w:p>
    <w:p w:rsidR="00514BFE" w:rsidRPr="003F59C9" w:rsidRDefault="00514BFE" w:rsidP="00514BF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Целостный,  социально</w:t>
      </w:r>
      <w:proofErr w:type="gramEnd"/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ориентированный взгляд  на  мир  в  единстве  его  природной  и  социальной  частей;</w:t>
      </w:r>
    </w:p>
    <w:p w:rsidR="00514BFE" w:rsidRPr="003F59C9" w:rsidRDefault="00514BFE" w:rsidP="00514BFE">
      <w:pPr>
        <w:numPr>
          <w:ilvl w:val="0"/>
          <w:numId w:val="16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 личной</w:t>
      </w:r>
      <w:proofErr w:type="gramEnd"/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ответственности  за  свои  поступки  на основе  представлений  об  этических  нормах  и  правилах  поведения  в современном обществе;</w:t>
      </w:r>
    </w:p>
    <w:p w:rsidR="00514BFE" w:rsidRPr="003F59C9" w:rsidRDefault="00514BFE" w:rsidP="00514BFE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безопасному и бережному поведению в природе и обществе.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Минимальный уровень: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формулировка просьб и желаний с использованием этикетных слов и выражений;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ролевых играх в соответствии с речевыми возможностями;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на слух сказок и рассказов; ответы на вопросы учителя по их содержанию с опорой на иллюстративный материал;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выразительное произнесение чистоговорок, коротких стихотворений с опорой на образец чтения учителя;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беседах на темы, близкие личному опыту ребенка;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вопросы учителя по содержанию прослушанных и/или просмотренных радио- и телепередач.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Достаточный уровень</w:t>
      </w: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содержания небольших по объему сказок, рассказов и стихотворений; ответы на вопросы;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содержания детских радио- и телепередач, ответы на вопросы учителя;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правильных средств интонации с опорой на образец речи учителя и анализ речевой ситуации;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участие в диалогах по темам речевых ситуаций;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высказывание своих просьб и желаний; выполнение речевых действий (приветствия, прощания, извинения и т. п.), используя соответствующие этикетные слова и выражения;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коллективном составлении рассказа или сказки по темам речевых ситуаций;</w:t>
      </w:r>
    </w:p>
    <w:p w:rsidR="00514BFE" w:rsidRPr="003F59C9" w:rsidRDefault="00514BFE" w:rsidP="00514B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рассказов с опорой на картинный или картинно-символический план.</w:t>
      </w:r>
    </w:p>
    <w:p w:rsidR="00841332" w:rsidRPr="003F59C9" w:rsidRDefault="00841332" w:rsidP="008413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направления коррекционной работы во 2 классе:</w:t>
      </w:r>
    </w:p>
    <w:p w:rsidR="00841332" w:rsidRPr="003F59C9" w:rsidRDefault="00841332" w:rsidP="0084133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артикуляционной моторики;</w:t>
      </w:r>
    </w:p>
    <w:p w:rsidR="00841332" w:rsidRPr="003F59C9" w:rsidRDefault="00841332" w:rsidP="0084133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высших психических функций;</w:t>
      </w:r>
    </w:p>
    <w:p w:rsidR="00841332" w:rsidRPr="003F59C9" w:rsidRDefault="00841332" w:rsidP="0084133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коррекция </w:t>
      </w:r>
      <w:proofErr w:type="gramStart"/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нарушений  эмоционально</w:t>
      </w:r>
      <w:proofErr w:type="gramEnd"/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-личностной сферы;</w:t>
      </w:r>
    </w:p>
    <w:p w:rsidR="00841332" w:rsidRPr="003F59C9" w:rsidRDefault="00841332" w:rsidP="0084133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речи, владение техникой речи;</w:t>
      </w:r>
    </w:p>
    <w:p w:rsidR="00841332" w:rsidRPr="003F59C9" w:rsidRDefault="00841332" w:rsidP="0084133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представлений об окружающем мире и обогащение словаря;</w:t>
      </w:r>
    </w:p>
    <w:p w:rsidR="00841332" w:rsidRPr="003F59C9" w:rsidRDefault="00841332" w:rsidP="0084133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связной речи;</w:t>
      </w:r>
    </w:p>
    <w:p w:rsidR="00841332" w:rsidRPr="003F59C9" w:rsidRDefault="00841332" w:rsidP="0084133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59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коррекция индивидуальных пробелов в знаниях.</w:t>
      </w:r>
    </w:p>
    <w:p w:rsidR="00841332" w:rsidRPr="003F59C9" w:rsidRDefault="00841332" w:rsidP="00841332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3F59C9">
        <w:rPr>
          <w:rStyle w:val="c36"/>
          <w:b/>
          <w:bCs/>
          <w:color w:val="000000"/>
        </w:rPr>
        <w:t>Базовые учебные действия</w:t>
      </w:r>
    </w:p>
    <w:p w:rsidR="00841332" w:rsidRPr="003F59C9" w:rsidRDefault="00841332" w:rsidP="00841332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3F59C9">
        <w:rPr>
          <w:rStyle w:val="c15"/>
          <w:b/>
          <w:color w:val="000000"/>
        </w:rPr>
        <w:t>Личностные учебные действия:</w:t>
      </w:r>
      <w:r w:rsidRPr="003F59C9">
        <w:rPr>
          <w:rStyle w:val="c15"/>
          <w:color w:val="000000"/>
        </w:rPr>
        <w:t xml:space="preserve"> 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 положительное отношение к окружающей действительности, готовность к организации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  самостоятельность в выполнении учебных заданий, поручений, договоренностей; 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841332" w:rsidRPr="003F59C9" w:rsidRDefault="00841332" w:rsidP="00841332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3F59C9">
        <w:rPr>
          <w:rStyle w:val="c71"/>
          <w:b/>
          <w:color w:val="000000"/>
        </w:rPr>
        <w:t>Коммуникативные учебные действия</w:t>
      </w:r>
      <w:r w:rsidRPr="003F59C9">
        <w:rPr>
          <w:rStyle w:val="c15"/>
          <w:b/>
          <w:color w:val="000000"/>
        </w:rPr>
        <w:t> </w:t>
      </w:r>
      <w:r w:rsidRPr="003F59C9">
        <w:rPr>
          <w:rStyle w:val="c15"/>
          <w:color w:val="000000"/>
        </w:rPr>
        <w:t xml:space="preserve"> включают следующие умения: вступать в контакт и работать в коллективе (учитель -  ученик, ученик – ученик, ученик – класс, учитель - класс); использовать принятые ритуалы социального взаимодействия с одноклассниками и учителем,  обращаться за помощью и принимать помощь; слушать и понимать инструкцию к учебному заданию в разных видах деятельности и быту; сотрудничать со взрослыми и сверстниками в разных социальных ситуациях; доброжелательно относиться, сопереживать, конструктивно взаимодействовать с людьми;  договариваться и изменять свое поведение с учетом поведения других участников спорной ситуации;</w:t>
      </w:r>
    </w:p>
    <w:p w:rsidR="00841332" w:rsidRPr="003F59C9" w:rsidRDefault="00514BFE" w:rsidP="00841332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3F59C9">
        <w:rPr>
          <w:rStyle w:val="c71"/>
          <w:b/>
          <w:color w:val="000000"/>
        </w:rPr>
        <w:t xml:space="preserve">Регулятивные учебные действия </w:t>
      </w:r>
      <w:r w:rsidR="00841332" w:rsidRPr="003F59C9">
        <w:rPr>
          <w:rStyle w:val="c15"/>
          <w:color w:val="000000"/>
        </w:rPr>
        <w:t>включают следующие умения: входить и выходить из учебного помещения со звонком; ориентироваться в пространстве класса; пользоваться учебной мебелью; адекватно использовать ритуалы школьного поведения (поднимать руку, вставать и выходить из за парты и т. д.); работать с учебными принадлежностями и организовывать рабочее место; передвигаться по школе, находить свой класс, другие необходимые помещения; принимать цели и произвольно включаться в деятельность, следовать предложенному плану и работать в общем темпе; активно участвовать в деятельности, контролировать и оценивать свои действия и действия одноклассников; соотносить свои действия и их результаты с заданными образцами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841332" w:rsidRPr="003F59C9" w:rsidRDefault="00841332" w:rsidP="00841332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3F59C9">
        <w:rPr>
          <w:rStyle w:val="c71"/>
          <w:b/>
          <w:color w:val="000000"/>
        </w:rPr>
        <w:t>Познавательные учебные действия</w:t>
      </w:r>
      <w:r w:rsidR="00514BFE" w:rsidRPr="003F59C9">
        <w:rPr>
          <w:rStyle w:val="c71"/>
          <w:b/>
          <w:color w:val="000000"/>
        </w:rPr>
        <w:t xml:space="preserve"> </w:t>
      </w:r>
      <w:r w:rsidRPr="003F59C9">
        <w:rPr>
          <w:rStyle w:val="c15"/>
          <w:color w:val="000000"/>
        </w:rPr>
        <w:t xml:space="preserve">относятся следующие умения: выделять существенные, общие и отличительные свойства предметов; устанавливать </w:t>
      </w:r>
      <w:proofErr w:type="spellStart"/>
      <w:r w:rsidRPr="003F59C9">
        <w:rPr>
          <w:rStyle w:val="c15"/>
          <w:color w:val="000000"/>
        </w:rPr>
        <w:t>видородовые</w:t>
      </w:r>
      <w:proofErr w:type="spellEnd"/>
      <w:r w:rsidRPr="003F59C9">
        <w:rPr>
          <w:rStyle w:val="c15"/>
          <w:color w:val="000000"/>
        </w:rPr>
        <w:t xml:space="preserve"> отношения предметов; делать простейшие обобщения, сравнивать, классифицировать на наглядном материале; пользоваться знаками, символами, предметами - заместителями; читать; писать; наблюдать;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:rsidR="000C347D" w:rsidRDefault="00841332" w:rsidP="007D2927">
      <w:pPr>
        <w:pStyle w:val="c26"/>
        <w:shd w:val="clear" w:color="auto" w:fill="FFFFFF"/>
        <w:spacing w:before="0" w:beforeAutospacing="0" w:after="0" w:afterAutospacing="0"/>
        <w:jc w:val="both"/>
        <w:rPr>
          <w:rStyle w:val="c36"/>
          <w:b/>
          <w:bCs/>
          <w:color w:val="000000"/>
        </w:rPr>
      </w:pPr>
      <w:r w:rsidRPr="003F59C9">
        <w:rPr>
          <w:rStyle w:val="c15"/>
          <w:color w:val="000000"/>
        </w:rPr>
        <w:t> </w:t>
      </w:r>
    </w:p>
    <w:p w:rsidR="00841332" w:rsidRDefault="00514BFE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  <w:r w:rsidRPr="003F59C9">
        <w:rPr>
          <w:rStyle w:val="c36"/>
          <w:b/>
          <w:bCs/>
          <w:color w:val="000000"/>
        </w:rPr>
        <w:t>С</w:t>
      </w:r>
      <w:r w:rsidR="00841332" w:rsidRPr="003F59C9">
        <w:rPr>
          <w:rStyle w:val="c36"/>
          <w:b/>
          <w:bCs/>
          <w:color w:val="000000"/>
        </w:rPr>
        <w:t>одержание</w:t>
      </w:r>
      <w:r w:rsidRPr="003F59C9">
        <w:rPr>
          <w:rStyle w:val="c36"/>
          <w:b/>
          <w:bCs/>
          <w:color w:val="000000"/>
        </w:rPr>
        <w:t xml:space="preserve"> программы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</w:rPr>
        <w:t>Аудирование</w:t>
      </w:r>
      <w:proofErr w:type="spellEnd"/>
      <w:r>
        <w:rPr>
          <w:b/>
          <w:bCs/>
          <w:color w:val="000000"/>
        </w:rPr>
        <w:t xml:space="preserve"> и понимание речи. </w:t>
      </w:r>
      <w:r>
        <w:rPr>
          <w:color w:val="000000"/>
        </w:rPr>
        <w:t>Выполнение простых и составных устных инструкций учителя, словесный отчет о выполненных действиях. Прослушивание и выполнение инструкций, записанных на аудионосители. Чтение и выполнение словесных инструкций, предъявленных в письменном виде.</w:t>
      </w:r>
      <w:r w:rsidR="000C347D">
        <w:rPr>
          <w:color w:val="000000"/>
        </w:rPr>
        <w:t xml:space="preserve"> </w:t>
      </w:r>
      <w:r>
        <w:rPr>
          <w:color w:val="000000"/>
        </w:rPr>
        <w:t>Соотнесение речи и изображения (выбор картинки, соответствующей слову, предложению).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Повторение и воспроизведение по подобию, по памяти отдельных слогов, слов, предложений.</w:t>
      </w:r>
      <w:r w:rsidR="000C347D">
        <w:rPr>
          <w:color w:val="000000"/>
        </w:rPr>
        <w:t xml:space="preserve"> </w:t>
      </w:r>
      <w:r>
        <w:rPr>
          <w:color w:val="000000"/>
        </w:rPr>
        <w:t xml:space="preserve">Слушание небольших литературных произведений в изложении педагога и с </w:t>
      </w:r>
      <w:proofErr w:type="gramStart"/>
      <w:r>
        <w:rPr>
          <w:color w:val="000000"/>
        </w:rPr>
        <w:t>аудио-носителей</w:t>
      </w:r>
      <w:proofErr w:type="gramEnd"/>
      <w:r>
        <w:rPr>
          <w:color w:val="000000"/>
        </w:rPr>
        <w:t>. Ответы на вопросы по прослушанному тексту, пересказ.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Дикция и выразительность речи. </w:t>
      </w:r>
      <w:r>
        <w:rPr>
          <w:color w:val="000000"/>
        </w:rPr>
        <w:t>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Общение и его значение в жизни. </w:t>
      </w:r>
      <w:r>
        <w:rPr>
          <w:color w:val="000000"/>
        </w:rPr>
        <w:t>Речевое и неречевое общение. Правила речевого общения. Письменное общение (афиши, реклама, письма, открытки и др.). Условные знаки в общении людей.</w:t>
      </w:r>
      <w:r w:rsidR="000C347D">
        <w:rPr>
          <w:color w:val="000000"/>
        </w:rPr>
        <w:t xml:space="preserve"> </w:t>
      </w:r>
      <w:r>
        <w:rPr>
          <w:color w:val="000000"/>
        </w:rPr>
        <w:t>Общение на расстоянии. Кино, телевидение, радио».</w:t>
      </w:r>
      <w:r w:rsidR="000C347D">
        <w:rPr>
          <w:color w:val="000000"/>
        </w:rPr>
        <w:t xml:space="preserve"> </w:t>
      </w:r>
      <w:r>
        <w:rPr>
          <w:color w:val="000000"/>
        </w:rPr>
        <w:t xml:space="preserve">Виртуальное общение. Общение в социальных </w:t>
      </w:r>
      <w:proofErr w:type="spellStart"/>
      <w:r>
        <w:rPr>
          <w:color w:val="000000"/>
        </w:rPr>
        <w:t>сетях.Влияние</w:t>
      </w:r>
      <w:proofErr w:type="spellEnd"/>
      <w:r>
        <w:rPr>
          <w:color w:val="000000"/>
        </w:rPr>
        <w:t xml:space="preserve"> речи на мысли, чувства, поступки людей.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Организация речевого общения</w:t>
      </w:r>
    </w:p>
    <w:p w:rsidR="009F308B" w:rsidRPr="000C347D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0C347D">
        <w:rPr>
          <w:b/>
          <w:i/>
          <w:iCs/>
          <w:color w:val="000000"/>
        </w:rPr>
        <w:t>Базовые формулы речевого общения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Обращение, привлечение внимания.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в поздравительной открытке.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Знакомство, представление, приветствие. Формулы «Давай познакомимся», «Меня зовут …», «Меня зовут …, а тебя?». Формулы «Это …», «Познакомься пожалуйста, это …». Ответные реплики на приглашение познакомиться («Очень приятно!», «Рад познакомиться!»).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Приветствие и прощание.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(фамильярные) формулы «здорово», «бывай», «</w:t>
      </w:r>
      <w:proofErr w:type="spellStart"/>
      <w:r>
        <w:rPr>
          <w:color w:val="000000"/>
        </w:rPr>
        <w:t>чао</w:t>
      </w:r>
      <w:proofErr w:type="spellEnd"/>
      <w:r>
        <w:rPr>
          <w:color w:val="000000"/>
        </w:rPr>
        <w:t>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Формулы, сопровождающие ситуации приветствия и прощания «Как дела?», «Как живешь?», «До завтра», «Всего хорошего» и др. Просьбы при прощании «Приходи(те) еще», «</w:t>
      </w:r>
      <w:proofErr w:type="gramStart"/>
      <w:r>
        <w:rPr>
          <w:color w:val="000000"/>
        </w:rPr>
        <w:t>Заходи(</w:t>
      </w:r>
      <w:proofErr w:type="gramEnd"/>
      <w:r>
        <w:rPr>
          <w:color w:val="000000"/>
        </w:rPr>
        <w:t>те», «Звони(те)».Приглашение, предложение. Приглашение домой. Правила поведения в гостях.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Поздравление, пожелание. Формулы «Поздравляю с …», «Поздравляю с праздником …» и их развертывание с помощью обращения по имени и </w:t>
      </w:r>
      <w:proofErr w:type="spellStart"/>
      <w:r>
        <w:rPr>
          <w:color w:val="000000"/>
        </w:rPr>
        <w:t>отчеству.Пожелания</w:t>
      </w:r>
      <w:proofErr w:type="spellEnd"/>
      <w:r>
        <w:rPr>
          <w:color w:val="000000"/>
        </w:rPr>
        <w:t xml:space="preserve"> близким и малознакомым людям, сверстникам и старшим. Различия пожеланий в связи с разными праздниками. Формулы «Желаю тебе …», «Желаю Вам …», «Я хочу пожелать …». Неречевые средства: улыбка, взгляд, доброжелательность </w:t>
      </w:r>
      <w:proofErr w:type="spellStart"/>
      <w:r>
        <w:rPr>
          <w:color w:val="000000"/>
        </w:rPr>
        <w:t>тона.Поздравительные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открытки.Формулы</w:t>
      </w:r>
      <w:proofErr w:type="spellEnd"/>
      <w:r>
        <w:rPr>
          <w:color w:val="000000"/>
        </w:rPr>
        <w:t xml:space="preserve">, сопровождающие вручение подарка «Это Вам (тебе)», «Я хочу подарить тебе …» и др. Этикетные и эмоциональные реакции на поздравления и </w:t>
      </w:r>
      <w:proofErr w:type="spellStart"/>
      <w:r>
        <w:rPr>
          <w:color w:val="000000"/>
        </w:rPr>
        <w:t>подарки.Одобрение</w:t>
      </w:r>
      <w:proofErr w:type="spellEnd"/>
      <w:r>
        <w:rPr>
          <w:color w:val="000000"/>
        </w:rPr>
        <w:t xml:space="preserve">, комплимент. Формулы «Мне очень нравится твой …», «Как хорошо ты …», «Как красиво!» и </w:t>
      </w:r>
      <w:proofErr w:type="spellStart"/>
      <w:r>
        <w:rPr>
          <w:color w:val="000000"/>
        </w:rPr>
        <w:t>др.Телефонный</w:t>
      </w:r>
      <w:proofErr w:type="spellEnd"/>
      <w:r>
        <w:rPr>
          <w:color w:val="000000"/>
        </w:rPr>
        <w:t xml:space="preserve"> разговор. 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(«Позовите пожалуйста …», «Попросите пожалуйста…», «Можно попросить (позвать)…»). Распространение этих формул с помощью приветствия. Ответные реплики адресата «алло», «да», «Я слушаю».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Просьба, совет. Обращение с просьбой к учителю, соседу по парте на уроке или на перемене. Обращение с просьбой к незнакомому человеку. Обращение с просьбой к сверстнику, к близким людям.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Развертывание просьбы с помощью мотивировки. Формулы «Пожалуйста, …», «Можно …, пожалуйста!», «</w:t>
      </w:r>
      <w:proofErr w:type="gramStart"/>
      <w:r>
        <w:rPr>
          <w:color w:val="000000"/>
        </w:rPr>
        <w:t>Разрешите….</w:t>
      </w:r>
      <w:proofErr w:type="gramEnd"/>
      <w:r>
        <w:rPr>
          <w:color w:val="000000"/>
        </w:rPr>
        <w:t>», «Можно мне …», «Можно я …».Мотивировка отказа. Формулы «Извините, но …».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Благодарность. Формулы «спасибо», «большое спасибо», «пожалуйста».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Ответные реплики на поздравление, пожелание («Спасибо за поздравление», «Я тоже поздравляю тебя </w:t>
      </w:r>
      <w:r>
        <w:rPr>
          <w:color w:val="000000"/>
        </w:rPr>
        <w:lastRenderedPageBreak/>
        <w:t>(Вас)». «Спасибо, и тебя (Вас) поздравляю»</w:t>
      </w:r>
      <w:proofErr w:type="gramStart"/>
      <w:r>
        <w:rPr>
          <w:color w:val="000000"/>
        </w:rPr>
        <w:t>).Замечание</w:t>
      </w:r>
      <w:proofErr w:type="gramEnd"/>
      <w:r>
        <w:rPr>
          <w:color w:val="000000"/>
        </w:rPr>
        <w:t>, извинение. Формулы «извините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Сочувствие, утешение. Сочувствие заболевшему сверстнику, взрослому. Слова поддержки, утешения.</w:t>
      </w:r>
    </w:p>
    <w:p w:rsidR="009F308B" w:rsidRDefault="009F308B" w:rsidP="009F308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Одобрение, комплимент. Одобрение как реакция на поздравления, подарки: «Молодец!», «Умница!», «Как красиво!»</w:t>
      </w: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9F308B" w:rsidRDefault="009F308B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7D2927" w:rsidRDefault="007D2927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7D2927" w:rsidRDefault="007D2927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7D2927" w:rsidRDefault="007D2927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7D2927" w:rsidRDefault="007D2927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7D2927" w:rsidRDefault="007D2927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7D2927" w:rsidRDefault="007D2927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7D2927" w:rsidRDefault="007D2927" w:rsidP="00841332">
      <w:pPr>
        <w:pStyle w:val="c21"/>
        <w:shd w:val="clear" w:color="auto" w:fill="FFFFFF"/>
        <w:spacing w:before="0" w:beforeAutospacing="0" w:after="0" w:afterAutospacing="0"/>
        <w:jc w:val="center"/>
        <w:rPr>
          <w:rStyle w:val="c36"/>
          <w:b/>
          <w:bCs/>
          <w:color w:val="000000"/>
        </w:rPr>
      </w:pPr>
    </w:p>
    <w:p w:rsidR="00DA2A20" w:rsidRDefault="000C347D" w:rsidP="000C347D">
      <w:pPr>
        <w:pStyle w:val="c21"/>
        <w:shd w:val="clear" w:color="auto" w:fill="FFFFFF"/>
        <w:spacing w:before="0" w:beforeAutospacing="0" w:after="0" w:afterAutospacing="0"/>
        <w:jc w:val="center"/>
        <w:rPr>
          <w:rStyle w:val="c15"/>
          <w:b/>
          <w:color w:val="000000"/>
        </w:rPr>
      </w:pPr>
      <w:r>
        <w:rPr>
          <w:rStyle w:val="c36"/>
          <w:b/>
          <w:bCs/>
          <w:color w:val="000000"/>
        </w:rPr>
        <w:t xml:space="preserve">2 класс </w:t>
      </w:r>
    </w:p>
    <w:p w:rsidR="00514BFE" w:rsidRPr="00DA2A20" w:rsidRDefault="00514BFE" w:rsidP="00514BFE">
      <w:pPr>
        <w:pStyle w:val="c19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DA2A20">
        <w:rPr>
          <w:rStyle w:val="c15"/>
          <w:b/>
          <w:color w:val="000000"/>
        </w:rPr>
        <w:t>Календарно-тематическое планирование</w:t>
      </w:r>
    </w:p>
    <w:p w:rsidR="00841332" w:rsidRPr="003F59C9" w:rsidRDefault="00841332" w:rsidP="00514BF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14" w:type="dxa"/>
        <w:tblInd w:w="-9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3296"/>
        <w:gridCol w:w="850"/>
        <w:gridCol w:w="2835"/>
        <w:gridCol w:w="4820"/>
        <w:gridCol w:w="1134"/>
        <w:gridCol w:w="1559"/>
      </w:tblGrid>
      <w:tr w:rsidR="00514BFE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ind w:left="2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B2696" w:rsidRPr="003F59C9" w:rsidRDefault="00514BFE" w:rsidP="0051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  <w:p w:rsidR="00514BFE" w:rsidRPr="003F59C9" w:rsidRDefault="00514BFE" w:rsidP="0051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Коррекционные цели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Аудирование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BFE" w:rsidRPr="003F59C9" w:rsidRDefault="00514BFE" w:rsidP="0051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BFE" w:rsidRPr="003F59C9" w:rsidRDefault="00514BFE" w:rsidP="0051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B2696" w:rsidRPr="003F59C9" w:rsidTr="00FE0F33">
        <w:tc>
          <w:tcPr>
            <w:tcW w:w="151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B2696" w:rsidRPr="003F59C9" w:rsidRDefault="00FB2696" w:rsidP="00F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Школьная жизнь </w:t>
            </w:r>
            <w:r w:rsidR="009E277B"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</w:t>
            </w:r>
          </w:p>
          <w:p w:rsidR="00FB2696" w:rsidRPr="003F59C9" w:rsidRDefault="00FB2696" w:rsidP="0051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14BFE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Добро пожаловать!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4BFE" w:rsidRPr="003F59C9" w:rsidRDefault="00FE0F33" w:rsidP="00F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D2927"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действий </w:t>
            </w:r>
            <w:proofErr w:type="gramStart"/>
            <w:r w:rsidR="007D2927"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инструкции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BFE" w:rsidRPr="003F59C9" w:rsidRDefault="007D2927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4BFE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 нас новая ученица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4BFE" w:rsidRPr="003F59C9" w:rsidRDefault="00FE0F33" w:rsidP="00F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инструкций по заданию учителя (организационные инструкции).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BFE" w:rsidRPr="003F59C9" w:rsidRDefault="007D2927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4BFE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Расскажу маме о празднике «День знаний»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4BFE" w:rsidRPr="003F59C9" w:rsidRDefault="00FE0F33" w:rsidP="00F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Слушание,  запоминание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и  отчётливое  произнесение  ряда  слоговых  комплексов и слов (3 слога, 2—3 слова).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BFE" w:rsidRPr="003F59C9" w:rsidRDefault="007D2927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4BFE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919A9"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Истории о лете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14BFE" w:rsidRPr="003F59C9" w:rsidRDefault="00FE0F33" w:rsidP="00FB2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мышления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отгадывание загадки о лете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BFE" w:rsidRDefault="007D2927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9.09</w:t>
            </w:r>
          </w:p>
          <w:p w:rsidR="007D2927" w:rsidRPr="003F59C9" w:rsidRDefault="007D2927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BFE" w:rsidRPr="003F59C9" w:rsidRDefault="00514BFE" w:rsidP="00514B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 расскажу вам, где отдыхал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считалок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по школе.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инструкций по заданию учителя (организационные инструкции).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Расскажи 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 о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школе. Составление рассказа.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реплик по теме.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Расскажи 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мне  о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школе. Диалог школьника с младшим братом.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реплик по теме.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FE0F33">
        <w:tc>
          <w:tcPr>
            <w:tcW w:w="151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B209E" w:rsidRPr="003F59C9" w:rsidRDefault="007D2927" w:rsidP="00BB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Игры и игрушки (8 ч)</w:t>
            </w: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«Игрушки»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Разучивание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То-то-то – у Антона лото.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«Моя любимая игрушка»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 учителем стихотворения А.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Барто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«Я люблю свою лошадку»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«Магазин игрушек»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Слушание,  запоминание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и  отчётливое  произнесение  ряда  слоговых  комплексов и слов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«Уложим куклу спать»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стихотворения Ю.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Горея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«Колыбельная».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игровых действий в соответствии с текстом.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17-18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«Мы уже не малыши»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Прослушивание стихотворения А.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Барто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«Я выросла»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D2927" w:rsidRPr="003F59C9" w:rsidTr="00FE0F33">
        <w:tc>
          <w:tcPr>
            <w:tcW w:w="151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Вспоминаем любимые сказки (16ч)</w:t>
            </w: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сказкой  «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медведя»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Разучивание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чистоговорки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Рассказывание сказки «Три поросенка»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Инсценировка эпизодов сказки «Три медведя»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памяти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из нескольких, близких по содержанию картинок, той, которая соответствует услышанной сказке.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сказкой  «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поросенка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Слушание,  запоминание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и  отчётливое  произнесение  ряда  слоговых  комплексов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Рассказывание сказки «Три поросенка» обучающимися.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чистоговорок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Инсценированные сказки «Три поросенка»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со 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сказкой  «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Шапочка»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Прослушивание загадки, отгадывание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Рассказывание сказки «Красная Шапочка» обучающимися.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памяти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чистоговорок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Инсценировка сказки «Красная Шапочка»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чистоговорок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со сказкой «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Гуси  Лебеди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Рассказывание сказки «Гуси Лебеди»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59C9">
              <w:rPr>
                <w:rFonts w:ascii="Times New Roman" w:hAnsi="Times New Roman" w:cs="Times New Roman"/>
                <w:sz w:val="24"/>
                <w:szCs w:val="24"/>
              </w:rPr>
              <w:t>Инсценированние</w:t>
            </w:r>
            <w:proofErr w:type="spellEnd"/>
            <w:r w:rsidRPr="003F59C9">
              <w:rPr>
                <w:rFonts w:ascii="Times New Roman" w:hAnsi="Times New Roman" w:cs="Times New Roman"/>
                <w:sz w:val="24"/>
                <w:szCs w:val="24"/>
              </w:rPr>
              <w:t xml:space="preserve"> сказки "Гуси лебеди"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FE0F33">
        <w:tc>
          <w:tcPr>
            <w:tcW w:w="151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дома (7 ч)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воскресенье все дома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стихотворения Е. Благининой «Посидим в тишине»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Расскажи о себе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Разучивание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чистоговорки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Телефон. Виды телефонов.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Алло! Алло!  Правила общения по телефону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памяти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Разучивание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чистоговорки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Моделирование телефонных разговоров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и воспроизведение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диалога с диспетчером «Скорой помощи».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чистоговорки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FE0F33">
        <w:tc>
          <w:tcPr>
            <w:tcW w:w="151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Я и мои 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товарищи  (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ч)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42-43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Играем во дворе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стихотворения Г.П.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Шалаевой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«Умей играть самостоятельно»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44-45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Не надо больше ссориться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мышления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стихотворения Э.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Мошковская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«Не надо больше ссориться»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Дружат в нашем классе девочки и мальчики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песни «Мы дежурные», хоровые ответы учащихся на вопросы из песни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Наш товарищ заболел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стихотворения Г.П.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Шалаевой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«Если друг попал в беду, помоги ему»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FE0F33">
        <w:tc>
          <w:tcPr>
            <w:tcW w:w="151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Новогодний 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карнавал</w:t>
            </w: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ч)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Готовимся к празднику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новогоднего стихотворения по выбору учителя.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Новогодние чудеса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песенки «В лесу родилась елочка»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hAnsi="Times New Roman" w:cs="Times New Roman"/>
                <w:sz w:val="24"/>
                <w:szCs w:val="24"/>
              </w:rPr>
              <w:t>Приглашение гостей на новогодний карнавал.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Новогодние поздравления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мышления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на рисунке ситуации, соответствующей реплике, произнесенной учителем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FE0F33">
        <w:tc>
          <w:tcPr>
            <w:tcW w:w="151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Зимняя прогулка (7ч)</w:t>
            </w: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Зимняя одежда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Заучивание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 шапке да шубке хорошо Мишутке»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55-56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Зимние забавы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мышления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предложения, наиболее подходящего к картинке из двух, произнесенных учителем (У Миши санки. – У Маши санки.)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Мы катаемся с горы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Некрасов «Детство» (отрывок)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Мы лепим снеговика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памяти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Давай, дружок,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Смелей, дружок.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Кати по снегу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 снежок.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FE0F33">
        <w:tc>
          <w:tcPr>
            <w:tcW w:w="151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Мойдодыр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(12ч)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 умываюсь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отрывка из стихотворения «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Мойдодыр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Режим дня школьника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стихотворения С. Михалкова «Про Мимозу»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 правильно одеваюсь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стихотворения С. Я. Маршака «Рассеянный»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Вещи в моем шкафу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Отгадывание загадок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собираюсь на прогулку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памяти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Отгадывание загадок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Содержу одежду в чистоте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Отрывок из стихотворения В. Маяковского «Что такое хорошо, что такое плохо?»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(виртуальная) прачечную.  Опрятному человеку нужны помощники.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инструкций по заданию учителя (организационные инструкции).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 обуваюсь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стихотворения «Научу обуваться и братца» Е. Благининой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Дежурство. Диалог между учениками.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мышления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чистоговорок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Пошли в столовую!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   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  по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словесной    инструкции  учителя  с последующим речевым  отчётом о действии  («Что  ты  делал?»)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рассказа о дежурстве.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   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  по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словесной    инструкции  учителя 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DA2A20">
        <w:tc>
          <w:tcPr>
            <w:tcW w:w="151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за порогом дома (6ч)</w:t>
            </w: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Садитесь, пожалуйста! (Поведение в автобусе)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песенки «Мы едем, едем, едем»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Мы не знаем, как пройти, 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быть?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Отгадывание загадок.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записался в кружок! Моделирование диалогов.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   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  по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словесной    инструкции  учителя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на тему «Я тоже занимаюсь в кружке».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мышления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чистоговорок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рассказа о занятии в кружке.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   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  по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словесной    инструкции  учителя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D2927" w:rsidRPr="003F59C9" w:rsidTr="00DA2A20">
        <w:tc>
          <w:tcPr>
            <w:tcW w:w="151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дома (8ч)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Где я живу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памяти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Отгадывание загадок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днём рождения!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Конструирование возможных поздравлений.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Заучивание скороговорки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 «День рождения»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мышления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Скороговорка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ind w:left="1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рассказа о праздновании дня рождения.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   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  по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словесной    инструкции  учителя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84-85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Накрываем на стол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   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  по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словесной    инструкции  учителя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</w:t>
            </w:r>
          </w:p>
          <w:p w:rsidR="00A73C40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rPr>
          <w:trHeight w:val="45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Поздравляем маму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памяти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Заучивание стихотворения к 8 Марта по выбору учащихся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DA2A20">
        <w:trPr>
          <w:trHeight w:val="45"/>
        </w:trPr>
        <w:tc>
          <w:tcPr>
            <w:tcW w:w="151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 природы (16)</w:t>
            </w:r>
          </w:p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«К нам весна шагает…»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стихотворения А. Плещеева «Весна»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Первоцветы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памяти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стихотворения «Подснежник»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89-90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Экскурсия. Весна в парке.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Отгадывание загадок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512FE0" w:rsidP="00512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91-92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меня есть щенок! Подбор словосочетаний и подходящих картинок.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стихотворения Б. 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Заходер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Кискино</w:t>
            </w:r>
            <w:proofErr w:type="spell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  <w:p w:rsidR="00A73C40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рассказа-описания щенка.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внимания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Отгадывание загадки.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94-95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 меня есть щенок! Составление рассказа по рисунку.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памяти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стихотворения С. Михалкова «Щенок»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  <w:p w:rsidR="00A73C40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Здравствуй лето!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слухового Коррекция мышления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Слушание стихотворения И. Гуриной 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Здравствуй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лето!»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«Здравствуй, лето!»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зрительного восприятия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Отгадывание загадок, доскажи словечко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Впереди каникулы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мышления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Отгадывание загадки.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hAnsi="Times New Roman" w:cs="Times New Roman"/>
                <w:sz w:val="24"/>
                <w:szCs w:val="24"/>
              </w:rPr>
              <w:t>Моделирование диалогов на основе сюжетных картинок.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59C9">
              <w:rPr>
                <w:rFonts w:ascii="Times New Roman" w:hAnsi="Times New Roman" w:cs="Times New Roman"/>
                <w:sz w:val="24"/>
                <w:szCs w:val="24"/>
              </w:rPr>
              <w:t>Коррегирование</w:t>
            </w:r>
            <w:proofErr w:type="spellEnd"/>
            <w:r w:rsidRPr="003F59C9">
              <w:rPr>
                <w:rFonts w:ascii="Times New Roman" w:hAnsi="Times New Roman" w:cs="Times New Roman"/>
                <w:sz w:val="24"/>
                <w:szCs w:val="24"/>
              </w:rPr>
              <w:t xml:space="preserve"> диалогов на основе изображенной на картинке ситуации и по собственному опыту, с опорой на вопросительно – символический план. Коррекция составления предложений, через составление рассказа о себе по образцу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9C9">
              <w:rPr>
                <w:rFonts w:ascii="Times New Roman" w:hAnsi="Times New Roman" w:cs="Times New Roman"/>
                <w:sz w:val="24"/>
                <w:szCs w:val="24"/>
              </w:rPr>
              <w:t>Подготовка к составлению рассказов по теме ситуации.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rPr>
          <w:trHeight w:val="512"/>
        </w:trPr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9C9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рассказа по иллюстрации с опорой на план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927" w:rsidRPr="003F59C9" w:rsidTr="00A73C40"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2927" w:rsidRPr="003F59C9" w:rsidRDefault="007D2927" w:rsidP="007D2927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2927" w:rsidRPr="003F59C9" w:rsidRDefault="007D2927" w:rsidP="007D2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мышления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   </w:t>
            </w:r>
            <w:proofErr w:type="gramStart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  по</w:t>
            </w:r>
            <w:proofErr w:type="gramEnd"/>
            <w:r w:rsidRPr="003F5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словесной    инструкции  учителя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A73C40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2927" w:rsidRPr="003F59C9" w:rsidRDefault="007D2927" w:rsidP="007D2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73C40" w:rsidRDefault="00A73C40" w:rsidP="009C267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73C40" w:rsidRDefault="00A73C40" w:rsidP="009C267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73C40" w:rsidRDefault="00A73C40" w:rsidP="009C267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73C40" w:rsidRDefault="00A73C40" w:rsidP="009C267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73C40" w:rsidRDefault="00A73C40" w:rsidP="009C267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A73C40" w:rsidRDefault="00A73C40" w:rsidP="009C267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DA2A20" w:rsidRDefault="00DA2A20" w:rsidP="009C2677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3 класс</w:t>
      </w:r>
    </w:p>
    <w:p w:rsidR="009C2677" w:rsidRDefault="00DA2A20" w:rsidP="009C2677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 </w:t>
      </w:r>
      <w:r w:rsidR="009C2677">
        <w:rPr>
          <w:b/>
          <w:bCs/>
          <w:color w:val="000000"/>
        </w:rPr>
        <w:t xml:space="preserve">Планируемые результаты: базовые учебные действия, личностные и предметные результаты изучения учебного предмета 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Личностные учебные действия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-осознание себя как ученика, заинтересованного посещением школы, обучением, занятиями, как члена семьи, одноклассника, друга;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самостоятельность в выполнении учебных заданий, поручений, договоренностей;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понимание личной ответственности за свои поступки.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Базовые учебные действия: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Коммуникативные учебные действия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-</w:t>
      </w:r>
      <w:r>
        <w:rPr>
          <w:color w:val="000000"/>
        </w:rPr>
        <w:t> вступать в контакт и работать в коллективе (учитель−ученик, ученик– ученик, ученик–класс, учитель−класс);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обращаться за помощью и принимать помощь;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доброжелательно относиться, сопереживать, взаимодействовать с людьми;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Регулятивные учебные действия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адекватно соблюдать ритуалы школьного поведения (поднимать руку, вставать и выходить из-за парты и т. д.);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принимать цели и произвольно включаться в деятельность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соотносить свои действия и результаты одноклассников с заданными образцами, принимать оценку деятельности,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корректировать свою деятельность с учетом выявленных недочетов.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Предметные </w:t>
      </w:r>
      <w:proofErr w:type="gramStart"/>
      <w:r>
        <w:rPr>
          <w:b/>
          <w:bCs/>
          <w:color w:val="000000"/>
        </w:rPr>
        <w:t>результаты:</w:t>
      </w:r>
      <w:r>
        <w:rPr>
          <w:color w:val="000000"/>
        </w:rPr>
        <w:t>.</w:t>
      </w:r>
      <w:proofErr w:type="gramEnd"/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Ученик научится:</w:t>
      </w:r>
    </w:p>
    <w:p w:rsidR="009C2677" w:rsidRP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9C2677">
        <w:rPr>
          <w:b/>
          <w:color w:val="000000"/>
        </w:rPr>
        <w:t>Минимальный уровень: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выполнять различные задания по словесной инструкции учителя;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 xml:space="preserve">использовать громкую и </w:t>
      </w:r>
      <w:proofErr w:type="spellStart"/>
      <w:r>
        <w:rPr>
          <w:color w:val="000000"/>
        </w:rPr>
        <w:t>шёпотную</w:t>
      </w:r>
      <w:proofErr w:type="spellEnd"/>
      <w:r>
        <w:rPr>
          <w:color w:val="000000"/>
        </w:rPr>
        <w:t xml:space="preserve"> речь, менять темп и тон речи по указанию учителя и в зависимости от ситуации;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участвовать в ролевых играх, внимательно слушать собеседника, задавать вопросы и отвечать;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правильно выражать свои просьбы, употребляя «вежливые» слова;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здороваться и прощаться, используя соответствующие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выражения;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называть домашний адрес, имена и отчества учителей и воспитателей, ближайших родственников;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пересказывать их содержание, опираясь на картинно- символический план.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9C2677">
        <w:rPr>
          <w:b/>
          <w:color w:val="000000"/>
        </w:rPr>
        <w:t>Достаточный уровень</w:t>
      </w:r>
      <w:r>
        <w:rPr>
          <w:color w:val="000000"/>
        </w:rPr>
        <w:t>: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выполнять задания по словесной инструкции, данной учителем;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называть предметы и действия, соотносить их с картинками.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правильно выражать свои просьбы, используя «вежливые» слова;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адекватно пользоваться правилами этикета при встрече и прощании;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называть своё имя и фамилию, имена и отчества учителя воспитателя, ближайших родственников;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</w:rPr>
        <w:t>участвовать в ролевых играх (пассивно или с ограниченными речевыми средствами).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lastRenderedPageBreak/>
        <w:t>Содержание учебного предмета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b/>
          <w:bCs/>
          <w:color w:val="000000"/>
        </w:rPr>
        <w:t>Аудирование</w:t>
      </w:r>
      <w:proofErr w:type="spellEnd"/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Слушание, запоминание и отчётливое произнесение ряда слоговых комплексов и слов (3 слога, 2—3 слова).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Слушание и повторение слов, близких по звучанию: бу</w:t>
      </w:r>
      <w:r>
        <w:rPr>
          <w:i/>
          <w:iCs/>
          <w:color w:val="000000"/>
        </w:rPr>
        <w:t>кет </w:t>
      </w:r>
      <w:r>
        <w:rPr>
          <w:color w:val="000000"/>
        </w:rPr>
        <w:t>— </w:t>
      </w:r>
      <w:r>
        <w:rPr>
          <w:i/>
          <w:iCs/>
          <w:color w:val="000000"/>
        </w:rPr>
        <w:t>пакет, удочка </w:t>
      </w:r>
      <w:r>
        <w:rPr>
          <w:color w:val="000000"/>
        </w:rPr>
        <w:t>— </w:t>
      </w:r>
      <w:r>
        <w:rPr>
          <w:i/>
          <w:iCs/>
          <w:color w:val="000000"/>
        </w:rPr>
        <w:t>уточка, гладит </w:t>
      </w:r>
      <w:r>
        <w:rPr>
          <w:color w:val="000000"/>
        </w:rPr>
        <w:t>— </w:t>
      </w:r>
      <w:r>
        <w:rPr>
          <w:i/>
          <w:iCs/>
          <w:color w:val="000000"/>
        </w:rPr>
        <w:t>глядит </w:t>
      </w:r>
      <w:r>
        <w:rPr>
          <w:color w:val="000000"/>
        </w:rPr>
        <w:t>и др. (с опорой на наглядные средства).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Выполнение действий с предлогами: </w:t>
      </w:r>
      <w:r>
        <w:rPr>
          <w:i/>
          <w:iCs/>
          <w:color w:val="000000"/>
        </w:rPr>
        <w:t>в </w:t>
      </w:r>
      <w:r>
        <w:rPr>
          <w:color w:val="000000"/>
        </w:rPr>
        <w:t>— </w:t>
      </w:r>
      <w:r>
        <w:rPr>
          <w:i/>
          <w:iCs/>
          <w:color w:val="000000"/>
        </w:rPr>
        <w:t>на, у </w:t>
      </w:r>
      <w:r>
        <w:rPr>
          <w:color w:val="000000"/>
        </w:rPr>
        <w:t>— </w:t>
      </w:r>
      <w:proofErr w:type="spellStart"/>
      <w:proofErr w:type="gramStart"/>
      <w:r>
        <w:rPr>
          <w:i/>
          <w:iCs/>
          <w:color w:val="000000"/>
        </w:rPr>
        <w:t>за,над</w:t>
      </w:r>
      <w:proofErr w:type="spellEnd"/>
      <w:proofErr w:type="gramEnd"/>
      <w:r>
        <w:rPr>
          <w:i/>
          <w:iCs/>
          <w:color w:val="000000"/>
        </w:rPr>
        <w:t xml:space="preserve"> - под, с </w:t>
      </w:r>
      <w:r>
        <w:rPr>
          <w:color w:val="000000"/>
        </w:rPr>
        <w:t>— </w:t>
      </w:r>
      <w:r>
        <w:rPr>
          <w:i/>
          <w:iCs/>
          <w:color w:val="000000"/>
        </w:rPr>
        <w:t>на, к </w:t>
      </w:r>
      <w:r>
        <w:rPr>
          <w:color w:val="000000"/>
        </w:rPr>
        <w:t>— </w:t>
      </w:r>
      <w:r>
        <w:rPr>
          <w:i/>
          <w:iCs/>
          <w:color w:val="000000"/>
        </w:rPr>
        <w:t>от </w:t>
      </w:r>
      <w:r>
        <w:rPr>
          <w:color w:val="000000"/>
        </w:rPr>
        <w:t>и др., например: «Положи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книгу на парту», «Положи книгу в парту», «Встань у парты», «Зайди за парту», «Подержи руку над партой, а теперь - под партой» и т. д.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Выполнение движений или заданий по словесной двучленной инструкции учителя с последующим речевым отчётом о действии («Что ты делал?»).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Прослушивание и выполнение заданий, записанных на магнитофонной ленте, </w:t>
      </w:r>
      <w:proofErr w:type="gramStart"/>
      <w:r>
        <w:rPr>
          <w:color w:val="000000"/>
        </w:rPr>
        <w:t>например</w:t>
      </w:r>
      <w:proofErr w:type="gramEnd"/>
      <w:r>
        <w:rPr>
          <w:color w:val="000000"/>
        </w:rPr>
        <w:t>: «Наташа, подойди к доске и напиши своё имя», «Миша, выйди к доске и допиши её фамилию», «Лена, иди к доске и на следующей строчке запиши своё имя и свою фамилию» и т. д.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Упражнения в различении и соотнесении с ситуационными - картинками предложений, содержащих слова</w:t>
      </w:r>
      <w:proofErr w:type="gramStart"/>
      <w:r>
        <w:rPr>
          <w:color w:val="000000"/>
        </w:rPr>
        <w:t>-«</w:t>
      </w:r>
      <w:proofErr w:type="gramEnd"/>
      <w:r>
        <w:rPr>
          <w:color w:val="000000"/>
        </w:rPr>
        <w:t>родственники» или слова, обозначающие функционально сходные - предметы: </w:t>
      </w:r>
      <w:r>
        <w:rPr>
          <w:i/>
          <w:iCs/>
          <w:color w:val="000000"/>
        </w:rPr>
        <w:t xml:space="preserve">Миша сделал маленькую табуретку. Коля </w:t>
      </w:r>
      <w:proofErr w:type="spellStart"/>
      <w:r>
        <w:rPr>
          <w:i/>
          <w:iCs/>
          <w:color w:val="000000"/>
        </w:rPr>
        <w:t>сделалмаленькую</w:t>
      </w:r>
      <w:proofErr w:type="spellEnd"/>
      <w:r>
        <w:rPr>
          <w:i/>
          <w:iCs/>
          <w:color w:val="000000"/>
        </w:rPr>
        <w:t xml:space="preserve"> скамейку. Дети слепили во дворе </w:t>
      </w:r>
      <w:proofErr w:type="spellStart"/>
      <w:r>
        <w:rPr>
          <w:i/>
          <w:iCs/>
          <w:color w:val="000000"/>
        </w:rPr>
        <w:t>снеговичка</w:t>
      </w:r>
      <w:proofErr w:type="spellEnd"/>
      <w:r>
        <w:rPr>
          <w:i/>
          <w:iCs/>
          <w:color w:val="000000"/>
        </w:rPr>
        <w:t>. </w:t>
      </w:r>
      <w:r>
        <w:rPr>
          <w:color w:val="000000"/>
        </w:rPr>
        <w:t>Д</w:t>
      </w:r>
      <w:r>
        <w:rPr>
          <w:i/>
          <w:iCs/>
          <w:color w:val="000000"/>
        </w:rPr>
        <w:t xml:space="preserve">ети вылепили во дворе </w:t>
      </w:r>
      <w:proofErr w:type="spellStart"/>
      <w:r>
        <w:rPr>
          <w:i/>
          <w:iCs/>
          <w:color w:val="000000"/>
        </w:rPr>
        <w:t>снегурочку</w:t>
      </w:r>
      <w:proofErr w:type="spellEnd"/>
      <w:r>
        <w:rPr>
          <w:i/>
          <w:iCs/>
          <w:color w:val="000000"/>
        </w:rPr>
        <w:t>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Дикция и выразительность речи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Упражнения на подвижность органов речевого аппарата (игровые приёмы). Заучивание чистоговорок, четверостиший с голоса учителя, отчётливое и выразительное их произнесение.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Дыхательные упражнения: посчитать Егорок на горке (сначала на одном выдохе — два Егорки, потом — три): Как на горке, на пригорке стояли 33 Егорки: раз Егорка, два Егорка, три Егорка и т. д.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Пение слогов и слов на мотивы знакомых детских песен.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Громкая, тихая и </w:t>
      </w:r>
      <w:proofErr w:type="spellStart"/>
      <w:r>
        <w:rPr>
          <w:color w:val="000000"/>
        </w:rPr>
        <w:t>шёпотная</w:t>
      </w:r>
      <w:proofErr w:type="spellEnd"/>
      <w:r>
        <w:rPr>
          <w:color w:val="000000"/>
        </w:rPr>
        <w:t xml:space="preserve"> речь. Индивидуальные и хоровые упражнения с использованием силы голоса в различных ситуациях.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Быстрая и медленная речь. Упражнения в использовании нормального темпа речи.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Помощники устной речи (мимика и жесты) в тренировочных упражнениях в связи с речевой ситуацией, являющейся темой урока. Выражение лица: весёлое, грустное, сердитое.</w:t>
      </w:r>
    </w:p>
    <w:p w:rsidR="009C2677" w:rsidRDefault="009C2677" w:rsidP="009C2677">
      <w:pPr>
        <w:pStyle w:val="a5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Практическое</w:t>
      </w:r>
      <w:r w:rsidR="00DA2A20">
        <w:rPr>
          <w:color w:val="000000"/>
        </w:rPr>
        <w:t xml:space="preserve"> </w:t>
      </w:r>
      <w:r>
        <w:rPr>
          <w:color w:val="000000"/>
        </w:rPr>
        <w:t>использование в речевых ситуациях соответствующего тона голоса: приветливого, вежливого, грубого, испуганного, сердитого.</w:t>
      </w:r>
    </w:p>
    <w:p w:rsidR="00DA2A20" w:rsidRDefault="00DA2A20" w:rsidP="00DA2A2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Культура общения</w:t>
      </w:r>
    </w:p>
    <w:p w:rsidR="00DA2A20" w:rsidRDefault="00DA2A20" w:rsidP="00DA2A2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Выражение благодарности. «Вежливые» слова.</w:t>
      </w:r>
    </w:p>
    <w:p w:rsidR="00DA2A20" w:rsidRDefault="00DA2A20" w:rsidP="00DA2A2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Расширение слов для приветствия и прощания: </w:t>
      </w:r>
      <w:r>
        <w:rPr>
          <w:i/>
          <w:iCs/>
          <w:color w:val="000000"/>
        </w:rPr>
        <w:t>доброе утро, добрый день, добрый вечер, доброй ночи.</w:t>
      </w:r>
    </w:p>
    <w:p w:rsidR="00DA2A20" w:rsidRDefault="00DA2A20" w:rsidP="00DA2A2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Адекватное использование тона голоса, мимики и жестов в различных речевых ситуациях.</w:t>
      </w:r>
    </w:p>
    <w:p w:rsidR="00DA2A20" w:rsidRDefault="00DA2A20" w:rsidP="00DA2A20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Внимание к собеседнику. Поведение собеседников в ходе диалога. Тренировочные упражнения на готовом текстовом материале общения</w:t>
      </w:r>
    </w:p>
    <w:p w:rsidR="00DA2A20" w:rsidRPr="00906F2D" w:rsidRDefault="00DA2A20" w:rsidP="00DA2A20">
      <w:pPr>
        <w:keepNext/>
        <w:keepLines/>
        <w:spacing w:after="14"/>
        <w:ind w:left="789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6F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Календарно - тематическое планирование (3 часа в неделю, 102 часа) </w:t>
      </w:r>
    </w:p>
    <w:p w:rsidR="00DA2A20" w:rsidRPr="00906F2D" w:rsidRDefault="00DA2A20" w:rsidP="00C55EBC">
      <w:pPr>
        <w:spacing w:after="245"/>
        <w:ind w:left="8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6F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06F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15079" w:type="dxa"/>
        <w:tblInd w:w="12" w:type="dxa"/>
        <w:tblCellMar>
          <w:top w:w="6" w:type="dxa"/>
          <w:left w:w="60" w:type="dxa"/>
          <w:right w:w="94" w:type="dxa"/>
        </w:tblCellMar>
        <w:tblLook w:val="04A0" w:firstRow="1" w:lastRow="0" w:firstColumn="1" w:lastColumn="0" w:noHBand="0" w:noVBand="1"/>
      </w:tblPr>
      <w:tblGrid>
        <w:gridCol w:w="963"/>
        <w:gridCol w:w="8658"/>
        <w:gridCol w:w="1689"/>
        <w:gridCol w:w="1756"/>
        <w:gridCol w:w="2013"/>
      </w:tblGrid>
      <w:tr w:rsidR="00DA2A20" w:rsidRPr="00906F2D" w:rsidTr="00DA2A20">
        <w:trPr>
          <w:trHeight w:val="550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4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104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Темы уроков и разделов </w:t>
            </w:r>
          </w:p>
          <w:p w:rsidR="00DA2A20" w:rsidRPr="00906F2D" w:rsidRDefault="00DA2A20" w:rsidP="00DA2A20">
            <w:pPr>
              <w:spacing w:line="259" w:lineRule="auto"/>
              <w:ind w:left="111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B351F" w:rsidP="00DB351F">
            <w:pPr>
              <w:spacing w:line="259" w:lineRule="auto"/>
              <w:ind w:left="9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  <w:r w:rsidR="00DA2A20"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4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left="4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C55EBC" w:rsidRPr="00906F2D" w:rsidTr="007D2927">
        <w:trPr>
          <w:trHeight w:val="550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55EBC" w:rsidRPr="00906F2D" w:rsidRDefault="00C55EBC" w:rsidP="00C55EBC">
            <w:pPr>
              <w:spacing w:after="4" w:line="275" w:lineRule="auto"/>
              <w:ind w:left="369" w:right="726" w:firstLine="170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Снова в школу! (11 ч.) </w:t>
            </w:r>
          </w:p>
        </w:tc>
      </w:tr>
      <w:tr w:rsidR="00DA2A20" w:rsidRPr="00906F2D" w:rsidTr="00C55EBC">
        <w:trPr>
          <w:trHeight w:val="86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C55EBC">
            <w:pPr>
              <w:spacing w:after="4" w:line="275" w:lineRule="auto"/>
              <w:ind w:left="369" w:right="726" w:firstLine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инструктаж по ОТ и ОБ.  </w:t>
            </w:r>
            <w:r w:rsidR="00C55EBC"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Вот и лето пролетело!</w:t>
            </w: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rPr>
          <w:trHeight w:val="279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Расскажи об осени.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left="4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rPr>
          <w:trHeight w:val="283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Расскажи об осени.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left="48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Учимся общаться. «Добро пожаловать».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3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rPr>
          <w:trHeight w:val="295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«Разговор не получился».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3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6F2D" w:rsidRPr="00906F2D" w:rsidTr="007D2927"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403D6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spacing w:line="259" w:lineRule="auto"/>
              <w:ind w:left="3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хорошего тона.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C55EBC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A73C40" w:rsidP="00A73C40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20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06F2D" w:rsidRPr="00906F2D" w:rsidRDefault="00906F2D" w:rsidP="00906F2D">
            <w:pPr>
              <w:ind w:right="3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06F2D" w:rsidRPr="00906F2D" w:rsidTr="007D2927"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403D6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spacing w:line="259" w:lineRule="auto"/>
              <w:ind w:left="36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хорошего тона.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C55EBC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A73C40" w:rsidP="00A73C40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20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ind w:right="3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«Весёлые каникулы».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- ученик. Правила </w:t>
            </w:r>
            <w:proofErr w:type="gramStart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  в</w:t>
            </w:r>
            <w:proofErr w:type="gramEnd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школе.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</w:t>
            </w:r>
            <w:proofErr w:type="gramStart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  в</w:t>
            </w:r>
            <w:proofErr w:type="gramEnd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школе.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C55EBC">
        <w:tblPrEx>
          <w:tblCellMar>
            <w:left w:w="108" w:type="dxa"/>
            <w:right w:w="74" w:type="dxa"/>
          </w:tblCellMar>
        </w:tblPrEx>
        <w:trPr>
          <w:trHeight w:val="216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C55EBC">
            <w:pPr>
              <w:spacing w:after="22"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Экскурсия по школе. «Расскажи мне о школе».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23.09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EBC" w:rsidRPr="00906F2D" w:rsidTr="00A73C40">
        <w:tblPrEx>
          <w:tblCellMar>
            <w:left w:w="108" w:type="dxa"/>
            <w:right w:w="74" w:type="dxa"/>
          </w:tblCellMar>
        </w:tblPrEx>
        <w:trPr>
          <w:trHeight w:val="67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55EBC" w:rsidRPr="00906F2D" w:rsidRDefault="00C55EBC" w:rsidP="00C55EBC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Мы собрались поиграть… (7ч)</w:t>
            </w:r>
          </w:p>
        </w:tc>
      </w:tr>
      <w:tr w:rsidR="00DA2A20" w:rsidRPr="00906F2D" w:rsidTr="00C55EBC">
        <w:tblPrEx>
          <w:tblCellMar>
            <w:left w:w="108" w:type="dxa"/>
            <w:right w:w="74" w:type="dxa"/>
          </w:tblCellMar>
        </w:tblPrEx>
        <w:trPr>
          <w:trHeight w:val="120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ind w:right="99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</w:t>
            </w:r>
            <w:r w:rsidR="00DA2A20"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DA2A20"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за порогом дома.</w:t>
            </w:r>
            <w:r w:rsidR="00DA2A20"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20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06F2D" w:rsidRPr="00906F2D" w:rsidTr="007D2927">
        <w:tblPrEx>
          <w:tblCellMar>
            <w:left w:w="108" w:type="dxa"/>
            <w:right w:w="74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игры.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20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06F2D" w:rsidRPr="00906F2D" w:rsidRDefault="00906F2D" w:rsidP="00906F2D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06F2D" w:rsidRPr="00906F2D" w:rsidTr="007D2927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игры.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20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  общения во время игр. Считалочки.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  общения во время игр. Считалочки.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Игры с правилами.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Игры с правилами.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7.10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EBC" w:rsidRPr="00906F2D" w:rsidTr="007D2927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55EBC" w:rsidRPr="00906F2D" w:rsidRDefault="00C55EBC" w:rsidP="00C55EBC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библиотеке (8 ч.)</w:t>
            </w:r>
          </w:p>
        </w:tc>
      </w:tr>
      <w:tr w:rsidR="00DA2A20" w:rsidRPr="00906F2D" w:rsidTr="00C55EBC">
        <w:tblPrEx>
          <w:tblCellMar>
            <w:left w:w="108" w:type="dxa"/>
            <w:right w:w="74" w:type="dxa"/>
          </w:tblCellMar>
        </w:tblPrEx>
        <w:trPr>
          <w:trHeight w:val="1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after="4" w:line="275" w:lineRule="auto"/>
              <w:ind w:right="68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</w:t>
            </w:r>
            <w:r w:rsidR="00DA2A20"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Знакомство с библиотекой.   </w:t>
            </w: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2A20"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 «Прятки со сказкой».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поведения в библиотеке.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A73C40">
        <w:tblPrEx>
          <w:tblCellMar>
            <w:left w:w="108" w:type="dxa"/>
            <w:right w:w="74" w:type="dxa"/>
          </w:tblCellMar>
        </w:tblPrEx>
        <w:trPr>
          <w:trHeight w:val="297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906F2D">
            <w:pPr>
              <w:spacing w:after="22"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Экскурсия в библиотеку.  (Ролевая игра «В библиотеке»).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6F2D" w:rsidRPr="00906F2D" w:rsidTr="007D2927">
        <w:tblPrEx>
          <w:tblCellMar>
            <w:left w:w="108" w:type="dxa"/>
            <w:right w:w="74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  и</w:t>
            </w:r>
            <w:proofErr w:type="gramEnd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рассказываю сказку.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20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06F2D" w:rsidRPr="00906F2D" w:rsidRDefault="00906F2D" w:rsidP="00906F2D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06F2D" w:rsidRPr="00906F2D" w:rsidTr="007D2927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  и</w:t>
            </w:r>
            <w:proofErr w:type="gramEnd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рассказываю сказку.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20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  и</w:t>
            </w:r>
            <w:proofErr w:type="gramEnd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рассказываю сказку.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6F2D" w:rsidRPr="00906F2D" w:rsidTr="007D2927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Сказки в картинках.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20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06F2D" w:rsidRPr="00906F2D" w:rsidRDefault="00906F2D" w:rsidP="00906F2D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06F2D" w:rsidRPr="00906F2D" w:rsidTr="007D2927">
        <w:tblPrEx>
          <w:tblCellMar>
            <w:left w:w="108" w:type="dxa"/>
            <w:right w:w="74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Сказки в картинках.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21.10</w:t>
            </w:r>
          </w:p>
        </w:tc>
        <w:tc>
          <w:tcPr>
            <w:tcW w:w="20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EBC" w:rsidRPr="00906F2D" w:rsidTr="007D2927">
        <w:tblPrEx>
          <w:tblCellMar>
            <w:left w:w="108" w:type="dxa"/>
            <w:right w:w="74" w:type="dxa"/>
          </w:tblCellMar>
        </w:tblPrEx>
        <w:trPr>
          <w:trHeight w:val="294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55EBC" w:rsidRPr="00906F2D" w:rsidRDefault="00C55EBC" w:rsidP="00C55EBC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Сказки про Машу (7 ч.)</w:t>
            </w:r>
          </w:p>
        </w:tc>
      </w:tr>
      <w:tr w:rsidR="00DA2A20" w:rsidRPr="00906F2D" w:rsidTr="00C55EBC">
        <w:tblPrEx>
          <w:tblCellMar>
            <w:left w:w="108" w:type="dxa"/>
            <w:right w:w="74" w:type="dxa"/>
          </w:tblCellMar>
        </w:tblPrEx>
        <w:trPr>
          <w:trHeight w:val="67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C55EBC">
            <w:pPr>
              <w:spacing w:line="259" w:lineRule="auto"/>
              <w:ind w:left="320" w:right="759" w:firstLine="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Отгадай сказку.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6F2D" w:rsidRPr="00906F2D" w:rsidTr="007D2927">
        <w:tblPrEx>
          <w:tblCellMar>
            <w:left w:w="108" w:type="dxa"/>
            <w:right w:w="74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Рассказывание сказки «Маша и </w:t>
            </w:r>
            <w:proofErr w:type="gramStart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медведь»  </w:t>
            </w:r>
            <w:proofErr w:type="gramEnd"/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20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06F2D" w:rsidRPr="00906F2D" w:rsidRDefault="00906F2D" w:rsidP="00906F2D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06F2D" w:rsidRPr="00906F2D" w:rsidTr="007D2927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Рассказывание сказки «Маша и медведь»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20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06F2D" w:rsidRPr="00906F2D" w:rsidRDefault="00906F2D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Рассказывание сказки «Три медведя».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9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Рассказывание сказки «Маша и медведь»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Играем в сказку.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Играем в сказку.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EBC" w:rsidRPr="00906F2D" w:rsidTr="007D2927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55EBC" w:rsidRPr="00906F2D" w:rsidRDefault="00C55EBC" w:rsidP="00C55EBC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Отправляюсь в магазин (6 ч.)</w:t>
            </w:r>
          </w:p>
        </w:tc>
      </w:tr>
      <w:tr w:rsidR="00DA2A20" w:rsidRPr="00906F2D" w:rsidTr="00C55EBC">
        <w:tblPrEx>
          <w:tblCellMar>
            <w:left w:w="108" w:type="dxa"/>
            <w:right w:w="74" w:type="dxa"/>
          </w:tblCellMar>
        </w:tblPrEx>
        <w:trPr>
          <w:trHeight w:val="67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C55EBC">
            <w:pPr>
              <w:spacing w:line="259" w:lineRule="auto"/>
              <w:ind w:left="320" w:right="193" w:firstLine="1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Экскурсия </w:t>
            </w:r>
            <w:proofErr w:type="gramStart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 магазин</w:t>
            </w:r>
            <w:proofErr w:type="gramEnd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  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Отделы магазина.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403D6" w:rsidP="00D403D6">
            <w:pPr>
              <w:spacing w:line="259" w:lineRule="auto"/>
              <w:ind w:right="9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A2A20"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 хорошего</w:t>
            </w:r>
            <w:proofErr w:type="gramEnd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тона. 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5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вежливости.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Ролевая игра «Магазин».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Планирование покупок.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EBC" w:rsidRPr="00906F2D" w:rsidTr="007D2927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55EBC" w:rsidRPr="00906F2D" w:rsidRDefault="00C55EBC" w:rsidP="00C55EBC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Телефонный разговор (6 ч.)</w:t>
            </w:r>
          </w:p>
        </w:tc>
      </w:tr>
      <w:tr w:rsidR="00DA2A20" w:rsidRPr="00906F2D" w:rsidTr="00C55EBC">
        <w:tblPrEx>
          <w:tblCellMar>
            <w:left w:w="108" w:type="dxa"/>
            <w:right w:w="74" w:type="dxa"/>
          </w:tblCellMar>
        </w:tblPrEx>
        <w:trPr>
          <w:trHeight w:val="67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C55EBC">
            <w:pPr>
              <w:spacing w:line="259" w:lineRule="auto"/>
              <w:ind w:left="320" w:right="500" w:firstLine="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Телефон в нашей </w:t>
            </w:r>
            <w:proofErr w:type="gramStart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жизни.  </w:t>
            </w:r>
            <w:proofErr w:type="gramEnd"/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общения по телефону.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общения по телефону.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5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C55EBC" w:rsidP="00C55EBC">
            <w:pPr>
              <w:spacing w:line="259" w:lineRule="auto"/>
              <w:ind w:right="5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DA2A20"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</w:t>
            </w:r>
            <w:proofErr w:type="gramStart"/>
            <w:r w:rsidR="00DA2A20"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стихотворения  «</w:t>
            </w:r>
            <w:proofErr w:type="gramEnd"/>
            <w:r w:rsidR="00DA2A20"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меня зазвонил телефон…»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Разыгрывание ситуаций «Звонок другу».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9.12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2A20" w:rsidRPr="00906F2D" w:rsidTr="00DA2A20">
        <w:tblPrEx>
          <w:tblCellMar>
            <w:left w:w="108" w:type="dxa"/>
            <w:right w:w="74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Разыгрывание ситуаций «Звонок другу».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5EBC" w:rsidRPr="00906F2D" w:rsidTr="007D2927">
        <w:tblPrEx>
          <w:tblCellMar>
            <w:left w:w="108" w:type="dxa"/>
            <w:right w:w="74" w:type="dxa"/>
          </w:tblCellMar>
        </w:tblPrEx>
        <w:trPr>
          <w:trHeight w:val="294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55EBC" w:rsidRPr="00906F2D" w:rsidRDefault="00C55EBC" w:rsidP="00C55EBC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 – зритель (6 ч.)</w:t>
            </w:r>
          </w:p>
        </w:tc>
      </w:tr>
      <w:tr w:rsidR="00DA2A20" w:rsidRPr="00906F2D" w:rsidTr="00C55EBC">
        <w:tblPrEx>
          <w:tblCellMar>
            <w:left w:w="0" w:type="dxa"/>
            <w:right w:w="51" w:type="dxa"/>
          </w:tblCellMar>
        </w:tblPrEx>
        <w:trPr>
          <w:trHeight w:val="129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C55EBC">
            <w:pPr>
              <w:spacing w:line="259" w:lineRule="auto"/>
              <w:ind w:left="320" w:right="881" w:hanging="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Экскурсия в кинотеатр. </w:t>
            </w:r>
            <w:r w:rsidR="002C3E1E"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театром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906F2D" w:rsidP="00906F2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A73C40" w:rsidP="00A73C40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A2A20" w:rsidRPr="00906F2D" w:rsidRDefault="00DA2A20" w:rsidP="00DA2A20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вежливого зрителя.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Кино и театр.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памятки «В кино».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иду в театр.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Гардероб и кафе в театре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7D2927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Какая сегодня погода? (10 ч.)</w:t>
            </w:r>
          </w:p>
        </w:tc>
      </w:tr>
      <w:tr w:rsidR="00DB351F" w:rsidRPr="00906F2D" w:rsidTr="00512FE0">
        <w:tblPrEx>
          <w:tblCellMar>
            <w:left w:w="0" w:type="dxa"/>
            <w:right w:w="51" w:type="dxa"/>
          </w:tblCellMar>
        </w:tblPrEx>
        <w:trPr>
          <w:trHeight w:val="89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351F" w:rsidRPr="00906F2D" w:rsidRDefault="00DB351F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351F" w:rsidRPr="00906F2D" w:rsidRDefault="00DB351F" w:rsidP="002C3E1E">
            <w:pPr>
              <w:spacing w:line="259" w:lineRule="auto"/>
              <w:ind w:left="320" w:right="594" w:hanging="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Стихи и загадки об осени.</w:t>
            </w: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351F" w:rsidRPr="00906F2D" w:rsidRDefault="00DB351F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351F" w:rsidRPr="00906F2D" w:rsidRDefault="00DB351F" w:rsidP="002C3E1E">
            <w:pPr>
              <w:spacing w:line="259" w:lineRule="auto"/>
              <w:ind w:right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20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DB351F" w:rsidRPr="00906F2D" w:rsidRDefault="00DB351F" w:rsidP="00DB351F">
            <w:pPr>
              <w:ind w:right="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DB351F" w:rsidRPr="00906F2D" w:rsidTr="00512FE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351F" w:rsidRPr="00906F2D" w:rsidRDefault="00DB351F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351F" w:rsidRPr="00906F2D" w:rsidRDefault="00DB351F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Картины осени.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351F" w:rsidRPr="00906F2D" w:rsidRDefault="00DB351F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351F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20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B351F" w:rsidRPr="00906F2D" w:rsidRDefault="00DB351F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54.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Стихи и загадки о зиме.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Зимние приметы.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Расскажи мне о </w:t>
            </w:r>
            <w:r w:rsidR="00DB351F"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зиме.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403D6">
        <w:tblPrEx>
          <w:tblCellMar>
            <w:left w:w="0" w:type="dxa"/>
            <w:right w:w="51" w:type="dxa"/>
          </w:tblCellMar>
        </w:tblPrEx>
        <w:trPr>
          <w:trHeight w:val="396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Прогноз погоды.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Источники прогноза погоды.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Весенние приметы.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Расскажи мне о весне.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Расскажи мне о погоде.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B351F">
        <w:tblPrEx>
          <w:tblCellMar>
            <w:left w:w="0" w:type="dxa"/>
            <w:right w:w="51" w:type="dxa"/>
          </w:tblCellMar>
        </w:tblPrEx>
        <w:trPr>
          <w:trHeight w:val="306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Снегурочка (9 ч.)</w:t>
            </w:r>
          </w:p>
        </w:tc>
      </w:tr>
      <w:tr w:rsidR="002C3E1E" w:rsidRPr="00906F2D" w:rsidTr="00C55EBC">
        <w:tblPrEx>
          <w:tblCellMar>
            <w:left w:w="0" w:type="dxa"/>
            <w:right w:w="51" w:type="dxa"/>
          </w:tblCellMar>
        </w:tblPrEx>
        <w:trPr>
          <w:trHeight w:val="67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 w:right="1015" w:firstLine="1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 о зиме.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43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Составление рассказа «Зимние забавы».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29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Слушание  и</w:t>
            </w:r>
            <w:proofErr w:type="gramEnd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рассказывание сказки «Снегурочка».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общения.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7D2927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Рассказывание сказки по иллюстрациям.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201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C3E1E" w:rsidRPr="00906F2D" w:rsidTr="007D2927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Рассказывание сказки по иллюстрациям.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</w:t>
            </w:r>
          </w:p>
        </w:tc>
        <w:tc>
          <w:tcPr>
            <w:tcW w:w="201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«Мастер сказки сказывать».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Расскажи мне сказку.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Расскажи мне сказку.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7D2927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Весёлый праздник (8ч.)</w:t>
            </w:r>
          </w:p>
        </w:tc>
      </w:tr>
      <w:tr w:rsidR="002C3E1E" w:rsidRPr="00906F2D" w:rsidTr="00C55EBC">
        <w:tblPrEx>
          <w:tblCellMar>
            <w:left w:w="0" w:type="dxa"/>
            <w:right w:w="51" w:type="dxa"/>
          </w:tblCellMar>
        </w:tblPrEx>
        <w:trPr>
          <w:trHeight w:val="82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 w:right="498" w:hanging="2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Праздники в нашей жизни.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C55EBC">
        <w:tblPrEx>
          <w:tblCellMar>
            <w:left w:w="0" w:type="dxa"/>
            <w:right w:w="51" w:type="dxa"/>
          </w:tblCellMar>
        </w:tblPrEx>
        <w:trPr>
          <w:trHeight w:val="32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after="22"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тебе подарить?   Не подарок дорог, а внимание.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у нас сегодня праздник!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иду на день рожденья.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хорошего тона.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 за чаем не скучаем!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3.03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9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меня день рождения.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6.03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Будьте вежливы!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7D2927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Учимся понимать животных (10 ч.)</w:t>
            </w:r>
          </w:p>
        </w:tc>
      </w:tr>
      <w:tr w:rsidR="002C3E1E" w:rsidRPr="00906F2D" w:rsidTr="00C55EBC">
        <w:tblPrEx>
          <w:tblCellMar>
            <w:left w:w="0" w:type="dxa"/>
            <w:right w:w="51" w:type="dxa"/>
          </w:tblCellMar>
        </w:tblPrEx>
        <w:trPr>
          <w:trHeight w:val="67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 w:right="269" w:hanging="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по теме «Мир природы».</w:t>
            </w: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друзей природы.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«Красная книга»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9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82.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Какие разные животные…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Забавные питомцы.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30.03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6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Мой питомец.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31.03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57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C55EBC">
        <w:tblPrEx>
          <w:tblCellMar>
            <w:left w:w="0" w:type="dxa"/>
            <w:right w:w="51" w:type="dxa"/>
          </w:tblCellMar>
        </w:tblPrEx>
        <w:trPr>
          <w:trHeight w:val="262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1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Составление рассказа о домашнем    животном «Мой друг».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C55EBC">
        <w:tblPrEx>
          <w:tblCellMar>
            <w:left w:w="0" w:type="dxa"/>
            <w:right w:w="51" w:type="dxa"/>
          </w:tblCellMar>
        </w:tblPrEx>
        <w:trPr>
          <w:trHeight w:val="82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429" w:right="140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Рассказы писателей о животных. Обучение пересказу.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Беседа «Чего хотят животные».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C55EBC">
        <w:tblPrEx>
          <w:tblCellMar>
            <w:left w:w="0" w:type="dxa"/>
            <w:right w:w="51" w:type="dxa"/>
          </w:tblCellMar>
        </w:tblPrEx>
        <w:trPr>
          <w:trHeight w:val="67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Хороший ли я хозяин.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7D2927">
        <w:tblPrEx>
          <w:tblCellMar>
            <w:left w:w="0" w:type="dxa"/>
            <w:right w:w="51" w:type="dxa"/>
          </w:tblCellMar>
        </w:tblPrEx>
        <w:trPr>
          <w:trHeight w:val="67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Узнай меня! (5 ч.)</w:t>
            </w:r>
          </w:p>
        </w:tc>
      </w:tr>
      <w:tr w:rsidR="002C3E1E" w:rsidRPr="00906F2D" w:rsidTr="00C55EBC">
        <w:tblPrEx>
          <w:tblCellMar>
            <w:left w:w="0" w:type="dxa"/>
            <w:right w:w="51" w:type="dxa"/>
          </w:tblCellMar>
        </w:tblPrEx>
        <w:trPr>
          <w:trHeight w:val="141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tabs>
                <w:tab w:val="left" w:pos="439"/>
                <w:tab w:val="left" w:pos="2355"/>
              </w:tabs>
              <w:spacing w:after="29" w:line="259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Расскажи о себе. «Моя прическа».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Моя одежда. </w:t>
            </w:r>
            <w:r w:rsidR="00D403D6"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обувь.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D403D6" w:rsidRDefault="00D403D6" w:rsidP="00D403D6">
            <w:pPr>
              <w:spacing w:line="259" w:lineRule="auto"/>
              <w:ind w:left="42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Промежуточная аттестация. Тестовая работа по теме «Повторение»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Аккуратность и опрятность.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11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Речевая ситуация «Опиши внешность товарища».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C3E1E" w:rsidRPr="00906F2D" w:rsidTr="007D2927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1507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Впереди лето! (9ч.)</w:t>
            </w:r>
          </w:p>
        </w:tc>
      </w:tr>
      <w:tr w:rsidR="002C3E1E" w:rsidRPr="00906F2D" w:rsidTr="00C55EBC">
        <w:tblPrEx>
          <w:tblCellMar>
            <w:left w:w="0" w:type="dxa"/>
            <w:right w:w="51" w:type="dxa"/>
          </w:tblCellMar>
        </w:tblPrEx>
        <w:trPr>
          <w:trHeight w:val="8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left="429" w:right="1023" w:firstLine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на каждый день.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DB351F" w:rsidP="002C3E1E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C3E1E" w:rsidRPr="00906F2D" w:rsidRDefault="002C3E1E" w:rsidP="002C3E1E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32C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транспорте.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DB351F" w:rsidP="00C4132C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32C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иду в гости.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DB351F" w:rsidP="00C4132C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32C" w:rsidRPr="00906F2D" w:rsidTr="00DA2A20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иду </w:t>
            </w:r>
            <w:proofErr w:type="gramStart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 театр</w:t>
            </w:r>
            <w:proofErr w:type="gramEnd"/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(кино)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DB351F" w:rsidP="00C4132C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8.05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32C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Будем взаимно вежливы.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DB351F" w:rsidP="00C4132C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32C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D403D6">
            <w:pPr>
              <w:spacing w:line="259" w:lineRule="auto"/>
              <w:ind w:left="17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Играем дружно.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DB351F" w:rsidP="00C4132C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32C" w:rsidRPr="00906F2D" w:rsidTr="00DA2A20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D403D6">
            <w:pPr>
              <w:spacing w:line="259" w:lineRule="auto"/>
              <w:ind w:left="-1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Чему я научился?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DB351F" w:rsidP="00C4132C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32C" w:rsidRPr="00906F2D" w:rsidTr="00DB351F">
        <w:tblPrEx>
          <w:tblCellMar>
            <w:left w:w="0" w:type="dxa"/>
            <w:right w:w="51" w:type="dxa"/>
          </w:tblCellMar>
        </w:tblPrEx>
        <w:trPr>
          <w:trHeight w:val="294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D403D6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Составляем памятки. 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DB351F" w:rsidP="00C4132C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201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</w:tcPr>
          <w:p w:rsidR="00C4132C" w:rsidRPr="00906F2D" w:rsidRDefault="00DB351F" w:rsidP="00C4132C">
            <w:pPr>
              <w:ind w:right="7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4132C" w:rsidRPr="00906F2D" w:rsidTr="00DB351F">
        <w:tblPrEx>
          <w:tblCellMar>
            <w:left w:w="0" w:type="dxa"/>
            <w:right w:w="51" w:type="dxa"/>
          </w:tblCellMar>
        </w:tblPrEx>
        <w:trPr>
          <w:trHeight w:val="298"/>
        </w:trPr>
        <w:tc>
          <w:tcPr>
            <w:tcW w:w="9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D403D6">
            <w:pPr>
              <w:spacing w:line="259" w:lineRule="auto"/>
              <w:ind w:left="4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102.</w:t>
            </w:r>
          </w:p>
        </w:tc>
        <w:tc>
          <w:tcPr>
            <w:tcW w:w="86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left="42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повторения и обобщения знаний</w:t>
            </w:r>
          </w:p>
        </w:tc>
        <w:tc>
          <w:tcPr>
            <w:tcW w:w="16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F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C4132C" w:rsidRPr="00906F2D" w:rsidRDefault="00C4132C" w:rsidP="00C4132C">
            <w:pPr>
              <w:ind w:right="79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C220D" w:rsidRPr="00906F2D" w:rsidRDefault="00DA2A20" w:rsidP="00C55EBC">
      <w:pPr>
        <w:tabs>
          <w:tab w:val="center" w:pos="874"/>
          <w:tab w:val="center" w:pos="1560"/>
        </w:tabs>
        <w:spacing w:after="238"/>
        <w:rPr>
          <w:rFonts w:ascii="Times New Roman" w:hAnsi="Times New Roman" w:cs="Times New Roman"/>
          <w:sz w:val="24"/>
          <w:szCs w:val="24"/>
        </w:rPr>
      </w:pPr>
      <w:r w:rsidRPr="00906F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-</w:t>
      </w:r>
      <w:r w:rsidRPr="00906F2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06F2D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906F2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sectPr w:rsidR="002C220D" w:rsidRPr="00906F2D" w:rsidSect="0084133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344CA"/>
    <w:multiLevelType w:val="hybridMultilevel"/>
    <w:tmpl w:val="8A1E1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4170F"/>
    <w:multiLevelType w:val="multilevel"/>
    <w:tmpl w:val="847ACA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152809"/>
    <w:multiLevelType w:val="hybridMultilevel"/>
    <w:tmpl w:val="4E3A921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B284A52"/>
    <w:multiLevelType w:val="hybridMultilevel"/>
    <w:tmpl w:val="C6183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FE4FDC"/>
    <w:multiLevelType w:val="multilevel"/>
    <w:tmpl w:val="FDDEDA9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59294D"/>
    <w:multiLevelType w:val="multilevel"/>
    <w:tmpl w:val="359E5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FF5800"/>
    <w:multiLevelType w:val="hybridMultilevel"/>
    <w:tmpl w:val="712879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F9619F"/>
    <w:multiLevelType w:val="hybridMultilevel"/>
    <w:tmpl w:val="C6183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E602F"/>
    <w:multiLevelType w:val="hybridMultilevel"/>
    <w:tmpl w:val="72688DC2"/>
    <w:lvl w:ilvl="0" w:tplc="EFC609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CE0490A"/>
    <w:multiLevelType w:val="hybridMultilevel"/>
    <w:tmpl w:val="6B9CA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8A756A"/>
    <w:multiLevelType w:val="hybridMultilevel"/>
    <w:tmpl w:val="8C4CB01E"/>
    <w:lvl w:ilvl="0" w:tplc="EFC609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2AD5D44"/>
    <w:multiLevelType w:val="hybridMultilevel"/>
    <w:tmpl w:val="6D84C962"/>
    <w:lvl w:ilvl="0" w:tplc="EFC609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8C52BD9"/>
    <w:multiLevelType w:val="multilevel"/>
    <w:tmpl w:val="CCB2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D50804"/>
    <w:multiLevelType w:val="hybridMultilevel"/>
    <w:tmpl w:val="5A84E884"/>
    <w:lvl w:ilvl="0" w:tplc="EFC609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A7E319A"/>
    <w:multiLevelType w:val="multilevel"/>
    <w:tmpl w:val="46E05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2217D9"/>
    <w:multiLevelType w:val="multilevel"/>
    <w:tmpl w:val="17A6B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13"/>
  </w:num>
  <w:num w:numId="7">
    <w:abstractNumId w:val="14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4"/>
  </w:num>
  <w:num w:numId="13">
    <w:abstractNumId w:val="9"/>
  </w:num>
  <w:num w:numId="14">
    <w:abstractNumId w:val="5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7C5"/>
    <w:rsid w:val="0006094D"/>
    <w:rsid w:val="000C347D"/>
    <w:rsid w:val="002707C5"/>
    <w:rsid w:val="00281E49"/>
    <w:rsid w:val="002C220D"/>
    <w:rsid w:val="002C3E1E"/>
    <w:rsid w:val="003F59C9"/>
    <w:rsid w:val="00512FE0"/>
    <w:rsid w:val="00514BFE"/>
    <w:rsid w:val="007D2927"/>
    <w:rsid w:val="00841332"/>
    <w:rsid w:val="008919A9"/>
    <w:rsid w:val="00906F2D"/>
    <w:rsid w:val="009C2677"/>
    <w:rsid w:val="009E277B"/>
    <w:rsid w:val="009F308B"/>
    <w:rsid w:val="00A73C40"/>
    <w:rsid w:val="00BB209E"/>
    <w:rsid w:val="00C4132C"/>
    <w:rsid w:val="00C55EBC"/>
    <w:rsid w:val="00D403D6"/>
    <w:rsid w:val="00DA2A20"/>
    <w:rsid w:val="00DB351F"/>
    <w:rsid w:val="00DE1BF8"/>
    <w:rsid w:val="00EE31AB"/>
    <w:rsid w:val="00FB2696"/>
    <w:rsid w:val="00FE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64936D-5CE4-4DFD-828E-3A9CD456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41332"/>
  </w:style>
  <w:style w:type="table" w:customStyle="1" w:styleId="10">
    <w:name w:val="Сетка таблицы1"/>
    <w:basedOn w:val="a1"/>
    <w:next w:val="a3"/>
    <w:uiPriority w:val="59"/>
    <w:rsid w:val="00841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next w:val="a4"/>
    <w:uiPriority w:val="34"/>
    <w:qFormat/>
    <w:rsid w:val="00841332"/>
    <w:pPr>
      <w:spacing w:after="200" w:line="276" w:lineRule="auto"/>
      <w:ind w:left="720"/>
      <w:contextualSpacing/>
    </w:pPr>
  </w:style>
  <w:style w:type="paragraph" w:customStyle="1" w:styleId="Zag1">
    <w:name w:val="Zag_1"/>
    <w:basedOn w:val="a"/>
    <w:rsid w:val="00841332"/>
    <w:pPr>
      <w:widowControl w:val="0"/>
      <w:autoSpaceDE w:val="0"/>
      <w:spacing w:after="337" w:line="302" w:lineRule="exact"/>
      <w:jc w:val="center"/>
    </w:pPr>
    <w:rPr>
      <w:rFonts w:ascii="Times New Roman" w:eastAsia="Times New Roman" w:hAnsi="Times New Roman" w:cs="Times New Roman"/>
      <w:b/>
      <w:bCs/>
      <w:color w:val="000000"/>
      <w:kern w:val="1"/>
      <w:sz w:val="24"/>
      <w:szCs w:val="24"/>
      <w:lang w:val="en-US" w:eastAsia="ar-SA"/>
    </w:rPr>
  </w:style>
  <w:style w:type="table" w:styleId="a3">
    <w:name w:val="Table Grid"/>
    <w:basedOn w:val="a1"/>
    <w:uiPriority w:val="39"/>
    <w:rsid w:val="00841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1332"/>
    <w:pPr>
      <w:ind w:left="720"/>
      <w:contextualSpacing/>
    </w:pPr>
  </w:style>
  <w:style w:type="paragraph" w:customStyle="1" w:styleId="c2">
    <w:name w:val="c2"/>
    <w:basedOn w:val="a"/>
    <w:rsid w:val="00841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841332"/>
  </w:style>
  <w:style w:type="paragraph" w:customStyle="1" w:styleId="c26">
    <w:name w:val="c26"/>
    <w:basedOn w:val="a"/>
    <w:rsid w:val="00841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41332"/>
  </w:style>
  <w:style w:type="character" w:customStyle="1" w:styleId="c71">
    <w:name w:val="c71"/>
    <w:basedOn w:val="a0"/>
    <w:rsid w:val="00841332"/>
  </w:style>
  <w:style w:type="paragraph" w:customStyle="1" w:styleId="c21">
    <w:name w:val="c21"/>
    <w:basedOn w:val="a"/>
    <w:rsid w:val="00841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841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C2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DA2A2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C34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34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4809</Words>
  <Characters>27416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2019-09-08T14:46:00Z</cp:lastPrinted>
  <dcterms:created xsi:type="dcterms:W3CDTF">2019-09-05T15:31:00Z</dcterms:created>
  <dcterms:modified xsi:type="dcterms:W3CDTF">2019-09-08T14:47:00Z</dcterms:modified>
</cp:coreProperties>
</file>